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F6F19" w14:textId="77777777" w:rsidR="00AD7AF2" w:rsidRPr="00E121EE" w:rsidRDefault="00AD7AF2" w:rsidP="00AD7AF2">
      <w:pPr>
        <w:widowControl w:val="0"/>
        <w:autoSpaceDE w:val="0"/>
        <w:autoSpaceDN w:val="0"/>
        <w:adjustRightInd w:val="0"/>
        <w:spacing w:before="35"/>
        <w:jc w:val="center"/>
        <w:rPr>
          <w:rFonts w:cs="Arial"/>
          <w:sz w:val="24"/>
          <w:szCs w:val="20"/>
        </w:rPr>
      </w:pPr>
      <w:r w:rsidRPr="00E121EE">
        <w:rPr>
          <w:rFonts w:cs="Arial"/>
          <w:b/>
          <w:bCs/>
          <w:sz w:val="24"/>
          <w:szCs w:val="20"/>
        </w:rPr>
        <w:t>Audit Program for Compliance</w:t>
      </w:r>
    </w:p>
    <w:p w14:paraId="2B861A4E" w14:textId="77777777" w:rsidR="008818FF" w:rsidRPr="00E121EE" w:rsidRDefault="008818FF"/>
    <w:p w14:paraId="52ABDE81" w14:textId="596CE280" w:rsidR="008818FF" w:rsidRPr="00E121EE" w:rsidRDefault="00AD7AF2" w:rsidP="00AD7AF2">
      <w:pPr>
        <w:jc w:val="center"/>
        <w:rPr>
          <w:sz w:val="22"/>
        </w:rPr>
      </w:pPr>
      <w:r w:rsidRPr="00E121EE">
        <w:rPr>
          <w:rFonts w:cs="Arial"/>
          <w:sz w:val="22"/>
          <w:szCs w:val="20"/>
        </w:rPr>
        <w:t>Governmental Unit:</w:t>
      </w:r>
      <w:r w:rsidR="009E358A" w:rsidRPr="00E121EE">
        <w:rPr>
          <w:rFonts w:cs="Arial"/>
          <w:sz w:val="22"/>
          <w:szCs w:val="20"/>
        </w:rPr>
        <w:t xml:space="preserve"> </w:t>
      </w:r>
      <w:r w:rsidRPr="00E121EE">
        <w:rPr>
          <w:rFonts w:cs="Arial"/>
          <w:sz w:val="22"/>
          <w:szCs w:val="20"/>
          <w:u w:val="single"/>
        </w:rPr>
        <w:t xml:space="preserve">[Client Name] </w:t>
      </w:r>
      <w:r w:rsidRPr="00E121EE">
        <w:rPr>
          <w:rFonts w:cs="Arial"/>
          <w:sz w:val="22"/>
          <w:szCs w:val="20"/>
        </w:rPr>
        <w:tab/>
        <w:t xml:space="preserve">                          Balance Sheet Date:</w:t>
      </w:r>
      <w:r w:rsidR="0090797E" w:rsidRPr="00E121EE">
        <w:rPr>
          <w:rFonts w:cs="Arial"/>
          <w:sz w:val="22"/>
          <w:szCs w:val="20"/>
        </w:rPr>
        <w:t xml:space="preserve"> </w:t>
      </w:r>
      <w:r w:rsidRPr="00E121EE">
        <w:rPr>
          <w:rFonts w:cs="Arial"/>
          <w:sz w:val="22"/>
          <w:szCs w:val="20"/>
          <w:u w:val="single"/>
        </w:rPr>
        <w:t>9/30/</w:t>
      </w:r>
      <w:r w:rsidR="00A61852">
        <w:rPr>
          <w:rFonts w:cs="Arial"/>
          <w:sz w:val="22"/>
          <w:szCs w:val="20"/>
          <w:u w:val="single"/>
        </w:rPr>
        <w:t>2021</w:t>
      </w:r>
    </w:p>
    <w:p w14:paraId="2683CF3C" w14:textId="77777777" w:rsidR="008818FF" w:rsidRPr="00E121EE" w:rsidRDefault="008818FF"/>
    <w:tbl>
      <w:tblPr>
        <w:tblW w:w="10233" w:type="dxa"/>
        <w:tblInd w:w="-3" w:type="dxa"/>
        <w:tblCellMar>
          <w:left w:w="0" w:type="dxa"/>
          <w:right w:w="90" w:type="dxa"/>
        </w:tblCellMar>
        <w:tblLook w:val="0000" w:firstRow="0" w:lastRow="0" w:firstColumn="0" w:lastColumn="0" w:noHBand="0" w:noVBand="0"/>
      </w:tblPr>
      <w:tblGrid>
        <w:gridCol w:w="315"/>
        <w:gridCol w:w="7774"/>
        <w:gridCol w:w="974"/>
        <w:gridCol w:w="1170"/>
      </w:tblGrid>
      <w:tr w:rsidR="008818FF" w:rsidRPr="00E121EE" w14:paraId="092BF7B8" w14:textId="77777777" w:rsidTr="009B166E">
        <w:trPr>
          <w:cantSplit/>
          <w:trHeight w:val="717"/>
          <w:tblHeader/>
        </w:trPr>
        <w:tc>
          <w:tcPr>
            <w:tcW w:w="8089" w:type="dxa"/>
            <w:gridSpan w:val="2"/>
            <w:tcBorders>
              <w:top w:val="single" w:sz="4" w:space="0" w:color="auto"/>
              <w:left w:val="single" w:sz="4" w:space="0" w:color="auto"/>
              <w:right w:val="single" w:sz="4" w:space="0" w:color="auto"/>
            </w:tcBorders>
            <w:vAlign w:val="bottom"/>
          </w:tcPr>
          <w:p w14:paraId="29B1F881" w14:textId="77777777" w:rsidR="008818FF" w:rsidRPr="00E121EE" w:rsidRDefault="008818FF" w:rsidP="004314D0">
            <w:pPr>
              <w:pStyle w:val="APSpecifiedRisk"/>
              <w:spacing w:after="120"/>
              <w:rPr>
                <w:b/>
              </w:rPr>
            </w:pPr>
            <w:r w:rsidRPr="00E121EE">
              <w:rPr>
                <w:b/>
              </w:rPr>
              <w:t>Audit Procedures for Consideration</w:t>
            </w:r>
          </w:p>
        </w:tc>
        <w:tc>
          <w:tcPr>
            <w:tcW w:w="974" w:type="dxa"/>
            <w:tcBorders>
              <w:top w:val="single" w:sz="4" w:space="0" w:color="auto"/>
              <w:left w:val="single" w:sz="4" w:space="0" w:color="auto"/>
              <w:right w:val="single" w:sz="4" w:space="0" w:color="auto"/>
            </w:tcBorders>
            <w:vAlign w:val="bottom"/>
          </w:tcPr>
          <w:p w14:paraId="2B97402F" w14:textId="77777777" w:rsidR="008818FF" w:rsidRPr="00E121EE" w:rsidRDefault="008818FF" w:rsidP="004314D0">
            <w:pPr>
              <w:pStyle w:val="APSignoffs"/>
              <w:spacing w:after="120"/>
              <w:rPr>
                <w:sz w:val="16"/>
              </w:rPr>
            </w:pPr>
            <w:r w:rsidRPr="00E121EE">
              <w:rPr>
                <w:sz w:val="16"/>
              </w:rPr>
              <w:t>N/A</w:t>
            </w:r>
            <w:r w:rsidRPr="00E121EE">
              <w:rPr>
                <w:sz w:val="16"/>
              </w:rPr>
              <w:br/>
              <w:t>Performed by</w:t>
            </w:r>
            <w:r w:rsidRPr="00E121EE">
              <w:rPr>
                <w:sz w:val="16"/>
              </w:rPr>
              <w:br/>
              <w:t>and Date</w:t>
            </w:r>
          </w:p>
        </w:tc>
        <w:tc>
          <w:tcPr>
            <w:tcW w:w="1170" w:type="dxa"/>
            <w:tcBorders>
              <w:top w:val="single" w:sz="4" w:space="0" w:color="auto"/>
              <w:left w:val="single" w:sz="4" w:space="0" w:color="auto"/>
              <w:right w:val="single" w:sz="4" w:space="0" w:color="auto"/>
            </w:tcBorders>
            <w:vAlign w:val="bottom"/>
          </w:tcPr>
          <w:p w14:paraId="64862450" w14:textId="77777777" w:rsidR="008818FF" w:rsidRPr="00E121EE" w:rsidRDefault="008818FF" w:rsidP="004314D0">
            <w:pPr>
              <w:pStyle w:val="APWPRefs"/>
              <w:spacing w:after="120"/>
              <w:rPr>
                <w:sz w:val="16"/>
              </w:rPr>
            </w:pPr>
            <w:proofErr w:type="spellStart"/>
            <w:r w:rsidRPr="00E121EE">
              <w:rPr>
                <w:sz w:val="16"/>
              </w:rPr>
              <w:t>Workpaper</w:t>
            </w:r>
            <w:proofErr w:type="spellEnd"/>
            <w:r w:rsidRPr="00E121EE">
              <w:rPr>
                <w:sz w:val="16"/>
              </w:rPr>
              <w:br/>
              <w:t>Index</w:t>
            </w:r>
          </w:p>
        </w:tc>
      </w:tr>
      <w:tr w:rsidR="008818FF" w:rsidRPr="00E121EE" w14:paraId="47D6C203" w14:textId="77777777" w:rsidTr="009B166E">
        <w:trPr>
          <w:cantSplit/>
          <w:trHeight w:val="347"/>
        </w:trPr>
        <w:tc>
          <w:tcPr>
            <w:tcW w:w="315" w:type="dxa"/>
            <w:tcBorders>
              <w:left w:val="single" w:sz="4" w:space="0" w:color="auto"/>
            </w:tcBorders>
          </w:tcPr>
          <w:p w14:paraId="76CAFB79" w14:textId="77777777" w:rsidR="008818FF" w:rsidRPr="00E121EE" w:rsidRDefault="008818FF" w:rsidP="003A7E4E">
            <w:pPr>
              <w:pStyle w:val="APSpecifiedRisk"/>
              <w:rPr>
                <w:b/>
              </w:rPr>
            </w:pPr>
          </w:p>
        </w:tc>
        <w:tc>
          <w:tcPr>
            <w:tcW w:w="7774" w:type="dxa"/>
            <w:tcBorders>
              <w:right w:val="single" w:sz="4" w:space="0" w:color="auto"/>
            </w:tcBorders>
            <w:vAlign w:val="bottom"/>
          </w:tcPr>
          <w:p w14:paraId="641E428C" w14:textId="77777777" w:rsidR="008818FF" w:rsidRPr="00E121EE" w:rsidRDefault="008818FF" w:rsidP="008D2469">
            <w:pPr>
              <w:pStyle w:val="APCategoryTitleBold"/>
            </w:pPr>
            <w:r w:rsidRPr="00E121EE">
              <w:t>BASIC PROCEDURES</w:t>
            </w:r>
          </w:p>
        </w:tc>
        <w:tc>
          <w:tcPr>
            <w:tcW w:w="974" w:type="dxa"/>
            <w:tcBorders>
              <w:left w:val="single" w:sz="4" w:space="0" w:color="auto"/>
              <w:right w:val="single" w:sz="4" w:space="0" w:color="auto"/>
            </w:tcBorders>
          </w:tcPr>
          <w:p w14:paraId="77EBDCC8" w14:textId="77777777" w:rsidR="008818FF" w:rsidRPr="00E121EE" w:rsidRDefault="008818FF" w:rsidP="003A7E4E">
            <w:pPr>
              <w:pStyle w:val="PAParaText"/>
            </w:pPr>
          </w:p>
        </w:tc>
        <w:tc>
          <w:tcPr>
            <w:tcW w:w="1170" w:type="dxa"/>
            <w:tcBorders>
              <w:left w:val="single" w:sz="4" w:space="0" w:color="auto"/>
              <w:right w:val="single" w:sz="4" w:space="0" w:color="auto"/>
            </w:tcBorders>
          </w:tcPr>
          <w:p w14:paraId="2E81E263" w14:textId="77777777" w:rsidR="008818FF" w:rsidRPr="00E121EE" w:rsidRDefault="008818FF" w:rsidP="003A7E4E">
            <w:pPr>
              <w:pStyle w:val="PAParaText"/>
            </w:pPr>
          </w:p>
        </w:tc>
      </w:tr>
      <w:tr w:rsidR="008818FF" w:rsidRPr="00E121EE" w14:paraId="29E0E273" w14:textId="77777777" w:rsidTr="009B166E">
        <w:trPr>
          <w:cantSplit/>
          <w:trHeight w:val="347"/>
        </w:trPr>
        <w:tc>
          <w:tcPr>
            <w:tcW w:w="315" w:type="dxa"/>
            <w:tcBorders>
              <w:left w:val="single" w:sz="4" w:space="0" w:color="auto"/>
            </w:tcBorders>
          </w:tcPr>
          <w:p w14:paraId="14DDC2F6" w14:textId="77777777" w:rsidR="008818FF" w:rsidRPr="00E121EE" w:rsidRDefault="008818FF" w:rsidP="003A7E4E">
            <w:pPr>
              <w:pStyle w:val="APSpecifiedRisk"/>
              <w:rPr>
                <w:b/>
              </w:rPr>
            </w:pPr>
          </w:p>
        </w:tc>
        <w:tc>
          <w:tcPr>
            <w:tcW w:w="7774" w:type="dxa"/>
            <w:tcBorders>
              <w:right w:val="single" w:sz="4" w:space="0" w:color="auto"/>
            </w:tcBorders>
          </w:tcPr>
          <w:p w14:paraId="1A8D10FD" w14:textId="77777777" w:rsidR="008818FF" w:rsidRPr="00E121EE" w:rsidRDefault="008818FF" w:rsidP="003C13ED">
            <w:pPr>
              <w:pStyle w:val="APCategoryTitleBold"/>
              <w:jc w:val="both"/>
            </w:pPr>
            <w:r w:rsidRPr="00E121EE">
              <w:t>Budget</w:t>
            </w:r>
          </w:p>
        </w:tc>
        <w:tc>
          <w:tcPr>
            <w:tcW w:w="974" w:type="dxa"/>
            <w:tcBorders>
              <w:left w:val="single" w:sz="4" w:space="0" w:color="auto"/>
              <w:right w:val="single" w:sz="4" w:space="0" w:color="auto"/>
            </w:tcBorders>
          </w:tcPr>
          <w:p w14:paraId="30D1878A" w14:textId="77777777" w:rsidR="008818FF" w:rsidRPr="00E121EE" w:rsidRDefault="008818FF" w:rsidP="003A7E4E">
            <w:pPr>
              <w:pStyle w:val="PAParaText"/>
            </w:pPr>
          </w:p>
        </w:tc>
        <w:tc>
          <w:tcPr>
            <w:tcW w:w="1170" w:type="dxa"/>
            <w:tcBorders>
              <w:left w:val="single" w:sz="4" w:space="0" w:color="auto"/>
              <w:right w:val="single" w:sz="4" w:space="0" w:color="auto"/>
            </w:tcBorders>
          </w:tcPr>
          <w:p w14:paraId="71497380" w14:textId="77777777" w:rsidR="008818FF" w:rsidRPr="00E121EE" w:rsidRDefault="008818FF" w:rsidP="003A7E4E">
            <w:pPr>
              <w:pStyle w:val="PAParaText"/>
            </w:pPr>
          </w:p>
        </w:tc>
      </w:tr>
      <w:tr w:rsidR="008818FF" w:rsidRPr="00E121EE" w14:paraId="6A03004C" w14:textId="77777777" w:rsidTr="009B166E">
        <w:trPr>
          <w:cantSplit/>
          <w:trHeight w:val="347"/>
        </w:trPr>
        <w:tc>
          <w:tcPr>
            <w:tcW w:w="315" w:type="dxa"/>
            <w:tcBorders>
              <w:left w:val="single" w:sz="4" w:space="0" w:color="auto"/>
            </w:tcBorders>
          </w:tcPr>
          <w:p w14:paraId="335C0D73" w14:textId="77777777" w:rsidR="008818FF" w:rsidRPr="00E121EE" w:rsidRDefault="008818FF" w:rsidP="003A7E4E">
            <w:pPr>
              <w:pStyle w:val="APSpecifiedRisk"/>
            </w:pPr>
          </w:p>
        </w:tc>
        <w:tc>
          <w:tcPr>
            <w:tcW w:w="7774" w:type="dxa"/>
            <w:tcBorders>
              <w:right w:val="single" w:sz="4" w:space="0" w:color="auto"/>
            </w:tcBorders>
          </w:tcPr>
          <w:p w14:paraId="6D7CCD0A" w14:textId="77777777" w:rsidR="008818FF" w:rsidRPr="00E121EE" w:rsidRDefault="004314D0" w:rsidP="003C13ED">
            <w:pPr>
              <w:widowControl w:val="0"/>
              <w:numPr>
                <w:ilvl w:val="0"/>
                <w:numId w:val="3"/>
              </w:numPr>
              <w:tabs>
                <w:tab w:val="left" w:pos="440"/>
              </w:tabs>
              <w:autoSpaceDE w:val="0"/>
              <w:autoSpaceDN w:val="0"/>
              <w:adjustRightInd w:val="0"/>
              <w:spacing w:after="120"/>
              <w:jc w:val="both"/>
              <w:rPr>
                <w:rFonts w:cs="Arial"/>
                <w:szCs w:val="20"/>
              </w:rPr>
            </w:pPr>
            <w:r w:rsidRPr="00E121EE">
              <w:rPr>
                <w:rFonts w:cs="Arial"/>
                <w:szCs w:val="20"/>
              </w:rPr>
              <w:t>Review  the  minutes  of  the  meeting  of  the  Board  of  Supervisors  adopting budgets   and   those   adopting   amendments,   and  determine   whether   the budgetary process was performed in accordance with legal requirements, including those that require public notifications and hearings.</w:t>
            </w:r>
          </w:p>
        </w:tc>
        <w:tc>
          <w:tcPr>
            <w:tcW w:w="974" w:type="dxa"/>
            <w:tcBorders>
              <w:left w:val="single" w:sz="4" w:space="0" w:color="auto"/>
              <w:right w:val="single" w:sz="4" w:space="0" w:color="auto"/>
            </w:tcBorders>
          </w:tcPr>
          <w:p w14:paraId="67D2F7C9"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2378BD4D" w14:textId="77777777" w:rsidR="008818FF" w:rsidRPr="00E121EE" w:rsidRDefault="008818FF" w:rsidP="003A7E4E">
            <w:pPr>
              <w:pStyle w:val="PAParaText"/>
            </w:pPr>
          </w:p>
        </w:tc>
      </w:tr>
      <w:tr w:rsidR="008818FF" w:rsidRPr="00E121EE" w14:paraId="0A420346" w14:textId="77777777" w:rsidTr="009B166E">
        <w:trPr>
          <w:cantSplit/>
          <w:trHeight w:val="347"/>
        </w:trPr>
        <w:tc>
          <w:tcPr>
            <w:tcW w:w="315" w:type="dxa"/>
            <w:tcBorders>
              <w:left w:val="single" w:sz="4" w:space="0" w:color="auto"/>
            </w:tcBorders>
          </w:tcPr>
          <w:p w14:paraId="102F4ED6" w14:textId="77777777" w:rsidR="008818FF" w:rsidRPr="00E121EE" w:rsidRDefault="008818FF" w:rsidP="003A7E4E">
            <w:pPr>
              <w:pStyle w:val="APSpecifiedRisk"/>
              <w:rPr>
                <w:b/>
              </w:rPr>
            </w:pPr>
          </w:p>
        </w:tc>
        <w:tc>
          <w:tcPr>
            <w:tcW w:w="7774" w:type="dxa"/>
            <w:tcBorders>
              <w:right w:val="single" w:sz="4" w:space="0" w:color="auto"/>
            </w:tcBorders>
          </w:tcPr>
          <w:p w14:paraId="01F01873" w14:textId="04737D33" w:rsidR="008818FF" w:rsidRPr="00E121EE" w:rsidRDefault="0090797E" w:rsidP="003C13ED">
            <w:pPr>
              <w:widowControl w:val="0"/>
              <w:numPr>
                <w:ilvl w:val="1"/>
                <w:numId w:val="3"/>
              </w:numPr>
              <w:autoSpaceDE w:val="0"/>
              <w:autoSpaceDN w:val="0"/>
              <w:adjustRightInd w:val="0"/>
              <w:spacing w:after="120"/>
              <w:ind w:left="1080"/>
              <w:jc w:val="both"/>
              <w:rPr>
                <w:rFonts w:cs="Arial"/>
                <w:szCs w:val="20"/>
              </w:rPr>
            </w:pPr>
            <w:r w:rsidRPr="00E121EE">
              <w:rPr>
                <w:rFonts w:cs="Arial"/>
                <w:szCs w:val="20"/>
              </w:rPr>
              <w:t>Determine whether all necessary public hearings were held and public notices were published in regard to a proposed tax increase and in regard to the county's intention to fix its budget for the subsequent year.  (Section 27-39-203)</w:t>
            </w:r>
          </w:p>
        </w:tc>
        <w:tc>
          <w:tcPr>
            <w:tcW w:w="974" w:type="dxa"/>
            <w:tcBorders>
              <w:left w:val="single" w:sz="4" w:space="0" w:color="auto"/>
              <w:right w:val="single" w:sz="4" w:space="0" w:color="auto"/>
            </w:tcBorders>
          </w:tcPr>
          <w:p w14:paraId="72E6A9CC"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160CF5E5" w14:textId="77777777" w:rsidR="008818FF" w:rsidRPr="00E121EE" w:rsidRDefault="008818FF" w:rsidP="003A7E4E">
            <w:pPr>
              <w:pStyle w:val="PAParaText"/>
            </w:pPr>
          </w:p>
        </w:tc>
      </w:tr>
      <w:tr w:rsidR="00AA7194" w:rsidRPr="00E121EE" w14:paraId="11166B4F" w14:textId="77777777" w:rsidTr="009B166E">
        <w:trPr>
          <w:cantSplit/>
          <w:trHeight w:val="347"/>
        </w:trPr>
        <w:tc>
          <w:tcPr>
            <w:tcW w:w="315" w:type="dxa"/>
            <w:tcBorders>
              <w:left w:val="single" w:sz="4" w:space="0" w:color="auto"/>
            </w:tcBorders>
          </w:tcPr>
          <w:p w14:paraId="218446EF" w14:textId="77777777" w:rsidR="00AA7194" w:rsidRPr="00E121EE" w:rsidRDefault="00AA7194" w:rsidP="003A7E4E">
            <w:pPr>
              <w:pStyle w:val="APSpecifiedRisk"/>
              <w:rPr>
                <w:b/>
              </w:rPr>
            </w:pPr>
          </w:p>
        </w:tc>
        <w:tc>
          <w:tcPr>
            <w:tcW w:w="7774" w:type="dxa"/>
            <w:tcBorders>
              <w:right w:val="single" w:sz="4" w:space="0" w:color="auto"/>
            </w:tcBorders>
          </w:tcPr>
          <w:p w14:paraId="6AA202A2" w14:textId="3CFD3F2A" w:rsidR="00AA7194" w:rsidRPr="00E121EE" w:rsidRDefault="0090797E" w:rsidP="003C13ED">
            <w:pPr>
              <w:widowControl w:val="0"/>
              <w:numPr>
                <w:ilvl w:val="1"/>
                <w:numId w:val="3"/>
              </w:numPr>
              <w:tabs>
                <w:tab w:val="left" w:pos="1160"/>
              </w:tabs>
              <w:autoSpaceDE w:val="0"/>
              <w:autoSpaceDN w:val="0"/>
              <w:adjustRightInd w:val="0"/>
              <w:spacing w:after="120"/>
              <w:ind w:left="1080"/>
              <w:jc w:val="both"/>
              <w:rPr>
                <w:rFonts w:cs="Arial"/>
                <w:szCs w:val="20"/>
              </w:rPr>
            </w:pPr>
            <w:r w:rsidRPr="00E121EE">
              <w:rPr>
                <w:rFonts w:cs="Arial"/>
                <w:szCs w:val="20"/>
              </w:rPr>
              <w:t>Determine whether</w:t>
            </w:r>
            <w:r w:rsidR="00AA7194" w:rsidRPr="00E121EE">
              <w:rPr>
                <w:rFonts w:cs="Arial"/>
                <w:szCs w:val="20"/>
              </w:rPr>
              <w:t xml:space="preserve"> the budget was published at least once no later than September 30</w:t>
            </w:r>
            <w:r w:rsidR="00AA7194" w:rsidRPr="00E121EE">
              <w:rPr>
                <w:rFonts w:cs="Arial"/>
                <w:szCs w:val="20"/>
                <w:vertAlign w:val="superscript"/>
              </w:rPr>
              <w:t>th</w:t>
            </w:r>
            <w:r w:rsidR="00AA7194" w:rsidRPr="00E121EE">
              <w:rPr>
                <w:rFonts w:cs="Arial"/>
                <w:szCs w:val="20"/>
              </w:rPr>
              <w:t>.  (Section 19-11-7)(Budget Form P)</w:t>
            </w:r>
          </w:p>
        </w:tc>
        <w:tc>
          <w:tcPr>
            <w:tcW w:w="974" w:type="dxa"/>
            <w:tcBorders>
              <w:left w:val="single" w:sz="4" w:space="0" w:color="auto"/>
              <w:right w:val="single" w:sz="4" w:space="0" w:color="auto"/>
            </w:tcBorders>
          </w:tcPr>
          <w:p w14:paraId="644BE973" w14:textId="77777777" w:rsidR="00AA7194" w:rsidRPr="00E121EE" w:rsidRDefault="00AA7194" w:rsidP="00AA7194">
            <w:pPr>
              <w:pStyle w:val="APStepSignoffShaded"/>
            </w:pPr>
          </w:p>
        </w:tc>
        <w:tc>
          <w:tcPr>
            <w:tcW w:w="1170" w:type="dxa"/>
            <w:tcBorders>
              <w:left w:val="single" w:sz="4" w:space="0" w:color="auto"/>
              <w:right w:val="single" w:sz="4" w:space="0" w:color="auto"/>
            </w:tcBorders>
          </w:tcPr>
          <w:p w14:paraId="4F47D07F" w14:textId="77777777" w:rsidR="00AA7194" w:rsidRPr="00E121EE" w:rsidRDefault="00AA7194" w:rsidP="003A7E4E">
            <w:pPr>
              <w:pStyle w:val="PAParaText"/>
            </w:pPr>
          </w:p>
        </w:tc>
      </w:tr>
      <w:tr w:rsidR="008818FF" w:rsidRPr="00E121EE" w14:paraId="7135CEC6" w14:textId="77777777" w:rsidTr="009B166E">
        <w:trPr>
          <w:cantSplit/>
          <w:trHeight w:val="347"/>
        </w:trPr>
        <w:tc>
          <w:tcPr>
            <w:tcW w:w="315" w:type="dxa"/>
            <w:tcBorders>
              <w:left w:val="single" w:sz="4" w:space="0" w:color="auto"/>
            </w:tcBorders>
          </w:tcPr>
          <w:p w14:paraId="241F8101" w14:textId="77777777" w:rsidR="008818FF" w:rsidRPr="00E121EE" w:rsidRDefault="008818FF" w:rsidP="003A7E4E">
            <w:pPr>
              <w:pStyle w:val="APSpecifiedRisk"/>
              <w:rPr>
                <w:b/>
              </w:rPr>
            </w:pPr>
          </w:p>
        </w:tc>
        <w:tc>
          <w:tcPr>
            <w:tcW w:w="7774" w:type="dxa"/>
            <w:tcBorders>
              <w:right w:val="single" w:sz="4" w:space="0" w:color="auto"/>
            </w:tcBorders>
          </w:tcPr>
          <w:p w14:paraId="67A4CBE4" w14:textId="4058C766" w:rsidR="008818FF" w:rsidRPr="00E121EE" w:rsidRDefault="0090797E" w:rsidP="003C13ED">
            <w:pPr>
              <w:widowControl w:val="0"/>
              <w:numPr>
                <w:ilvl w:val="1"/>
                <w:numId w:val="3"/>
              </w:numPr>
              <w:tabs>
                <w:tab w:val="left" w:pos="1160"/>
              </w:tabs>
              <w:autoSpaceDE w:val="0"/>
              <w:autoSpaceDN w:val="0"/>
              <w:adjustRightInd w:val="0"/>
              <w:spacing w:after="120"/>
              <w:ind w:left="1080"/>
              <w:jc w:val="both"/>
              <w:rPr>
                <w:rFonts w:cs="Arial"/>
                <w:szCs w:val="20"/>
              </w:rPr>
            </w:pPr>
            <w:r w:rsidRPr="00E121EE">
              <w:rPr>
                <w:rFonts w:cs="Arial"/>
                <w:szCs w:val="20"/>
              </w:rPr>
              <w:t>Determine whether</w:t>
            </w:r>
            <w:r w:rsidR="004314D0" w:rsidRPr="00E121EE">
              <w:rPr>
                <w:rFonts w:cs="Arial"/>
                <w:szCs w:val="20"/>
              </w:rPr>
              <w:t xml:space="preserve"> the budget was prepared and amended upon proper forms (Section 19-11-9) and entered in detail in the minutes (Section 19-11-11). (Note:  Forms R and D.)</w:t>
            </w:r>
          </w:p>
        </w:tc>
        <w:tc>
          <w:tcPr>
            <w:tcW w:w="974" w:type="dxa"/>
            <w:tcBorders>
              <w:left w:val="single" w:sz="4" w:space="0" w:color="auto"/>
              <w:right w:val="single" w:sz="4" w:space="0" w:color="auto"/>
            </w:tcBorders>
          </w:tcPr>
          <w:p w14:paraId="382EE370"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79D811F5" w14:textId="77777777" w:rsidR="008818FF" w:rsidRPr="00E121EE" w:rsidRDefault="008818FF" w:rsidP="003A7E4E">
            <w:pPr>
              <w:pStyle w:val="PAParaText"/>
            </w:pPr>
          </w:p>
        </w:tc>
      </w:tr>
      <w:tr w:rsidR="008818FF" w:rsidRPr="00E121EE" w14:paraId="1CE5AF65" w14:textId="77777777" w:rsidTr="009B166E">
        <w:trPr>
          <w:cantSplit/>
          <w:trHeight w:val="347"/>
        </w:trPr>
        <w:tc>
          <w:tcPr>
            <w:tcW w:w="315" w:type="dxa"/>
            <w:tcBorders>
              <w:left w:val="single" w:sz="4" w:space="0" w:color="auto"/>
            </w:tcBorders>
          </w:tcPr>
          <w:p w14:paraId="384A7BFD" w14:textId="77777777" w:rsidR="008818FF" w:rsidRPr="00E121EE" w:rsidRDefault="008818FF" w:rsidP="003A7E4E">
            <w:pPr>
              <w:pStyle w:val="APSpecifiedRisk"/>
              <w:rPr>
                <w:b/>
              </w:rPr>
            </w:pPr>
          </w:p>
        </w:tc>
        <w:tc>
          <w:tcPr>
            <w:tcW w:w="7774" w:type="dxa"/>
            <w:tcBorders>
              <w:right w:val="single" w:sz="4" w:space="0" w:color="auto"/>
            </w:tcBorders>
          </w:tcPr>
          <w:p w14:paraId="1C836EB5" w14:textId="77777777" w:rsidR="004314D0" w:rsidRPr="00E121EE" w:rsidRDefault="004314D0" w:rsidP="003C13ED">
            <w:pPr>
              <w:widowControl w:val="0"/>
              <w:numPr>
                <w:ilvl w:val="1"/>
                <w:numId w:val="3"/>
              </w:numPr>
              <w:autoSpaceDE w:val="0"/>
              <w:autoSpaceDN w:val="0"/>
              <w:adjustRightInd w:val="0"/>
              <w:spacing w:after="120"/>
              <w:ind w:left="1080"/>
              <w:jc w:val="both"/>
              <w:rPr>
                <w:rFonts w:cs="Arial"/>
                <w:szCs w:val="20"/>
              </w:rPr>
            </w:pPr>
            <w:r w:rsidRPr="00E121EE">
              <w:rPr>
                <w:rFonts w:cs="Arial"/>
                <w:szCs w:val="20"/>
              </w:rPr>
              <w:t xml:space="preserve">Obtain a copy of the original budget and the final amended budget.  The final amended </w:t>
            </w:r>
            <w:r w:rsidR="005D3074" w:rsidRPr="00E121EE">
              <w:rPr>
                <w:rFonts w:cs="Arial"/>
                <w:szCs w:val="20"/>
              </w:rPr>
              <w:t>budget should</w:t>
            </w:r>
            <w:r w:rsidRPr="00E121EE">
              <w:rPr>
                <w:rFonts w:cs="Arial"/>
                <w:szCs w:val="20"/>
              </w:rPr>
              <w:t xml:space="preserve"> be recorded in the board minutes on the budget forms by October 31, immediately following the close of the fiscal year.</w:t>
            </w:r>
          </w:p>
          <w:p w14:paraId="793AC867" w14:textId="77777777" w:rsidR="008818FF" w:rsidRPr="00E121EE" w:rsidRDefault="004314D0" w:rsidP="003C13ED">
            <w:pPr>
              <w:widowControl w:val="0"/>
              <w:autoSpaceDE w:val="0"/>
              <w:autoSpaceDN w:val="0"/>
              <w:adjustRightInd w:val="0"/>
              <w:spacing w:after="120"/>
              <w:ind w:left="1080"/>
              <w:jc w:val="both"/>
              <w:rPr>
                <w:rFonts w:cs="Arial"/>
                <w:szCs w:val="20"/>
              </w:rPr>
            </w:pPr>
            <w:r w:rsidRPr="00E121EE">
              <w:rPr>
                <w:rFonts w:cs="Arial"/>
                <w:b/>
                <w:bCs/>
                <w:szCs w:val="20"/>
                <w:u w:val="thick"/>
              </w:rPr>
              <w:t>AUDITOR NOTE</w:t>
            </w:r>
            <w:r w:rsidRPr="00E121EE">
              <w:rPr>
                <w:rFonts w:cs="Arial"/>
                <w:b/>
                <w:bCs/>
                <w:szCs w:val="20"/>
              </w:rPr>
              <w:t xml:space="preserve">: </w:t>
            </w:r>
            <w:r w:rsidRPr="00E121EE">
              <w:rPr>
                <w:rFonts w:cs="Arial"/>
                <w:szCs w:val="20"/>
              </w:rPr>
              <w:t>We can accept the budget on computer forms if the same information is available.</w:t>
            </w:r>
          </w:p>
        </w:tc>
        <w:tc>
          <w:tcPr>
            <w:tcW w:w="974" w:type="dxa"/>
            <w:tcBorders>
              <w:left w:val="single" w:sz="4" w:space="0" w:color="auto"/>
              <w:right w:val="single" w:sz="4" w:space="0" w:color="auto"/>
            </w:tcBorders>
          </w:tcPr>
          <w:p w14:paraId="5F270F87"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788B8E79" w14:textId="77777777" w:rsidR="008818FF" w:rsidRPr="00E121EE" w:rsidRDefault="008818FF" w:rsidP="003A7E4E">
            <w:pPr>
              <w:pStyle w:val="PAParaText"/>
            </w:pPr>
          </w:p>
        </w:tc>
      </w:tr>
      <w:tr w:rsidR="008818FF" w:rsidRPr="00E121EE" w14:paraId="5CAB8997" w14:textId="77777777" w:rsidTr="009B166E">
        <w:trPr>
          <w:cantSplit/>
          <w:trHeight w:val="347"/>
        </w:trPr>
        <w:tc>
          <w:tcPr>
            <w:tcW w:w="315" w:type="dxa"/>
            <w:tcBorders>
              <w:left w:val="single" w:sz="4" w:space="0" w:color="auto"/>
            </w:tcBorders>
          </w:tcPr>
          <w:p w14:paraId="32867DD9" w14:textId="77777777" w:rsidR="008818FF" w:rsidRPr="00E121EE" w:rsidRDefault="008818FF" w:rsidP="003A7E4E">
            <w:pPr>
              <w:pStyle w:val="APSpecifiedRisk"/>
              <w:rPr>
                <w:b/>
              </w:rPr>
            </w:pPr>
          </w:p>
        </w:tc>
        <w:tc>
          <w:tcPr>
            <w:tcW w:w="7774" w:type="dxa"/>
            <w:tcBorders>
              <w:right w:val="single" w:sz="4" w:space="0" w:color="auto"/>
            </w:tcBorders>
          </w:tcPr>
          <w:p w14:paraId="6C96C499" w14:textId="1F4F0A95" w:rsidR="008818FF" w:rsidRPr="00E121EE" w:rsidRDefault="004314D0" w:rsidP="003C13ED">
            <w:pPr>
              <w:widowControl w:val="0"/>
              <w:numPr>
                <w:ilvl w:val="1"/>
                <w:numId w:val="3"/>
              </w:numPr>
              <w:autoSpaceDE w:val="0"/>
              <w:autoSpaceDN w:val="0"/>
              <w:adjustRightInd w:val="0"/>
              <w:spacing w:after="120"/>
              <w:ind w:left="1080"/>
              <w:jc w:val="both"/>
              <w:rPr>
                <w:rFonts w:cs="Arial"/>
                <w:szCs w:val="20"/>
              </w:rPr>
            </w:pPr>
            <w:r w:rsidRPr="00E121EE">
              <w:rPr>
                <w:rFonts w:cs="Arial"/>
                <w:szCs w:val="20"/>
              </w:rPr>
              <w:t xml:space="preserve">Determine </w:t>
            </w:r>
            <w:r w:rsidR="006161B3" w:rsidRPr="00E121EE">
              <w:rPr>
                <w:rFonts w:cs="Arial"/>
                <w:szCs w:val="20"/>
              </w:rPr>
              <w:t>whether</w:t>
            </w:r>
            <w:r w:rsidRPr="00E121EE">
              <w:rPr>
                <w:rFonts w:cs="Arial"/>
                <w:szCs w:val="20"/>
              </w:rPr>
              <w:t xml:space="preserve"> expenditures were kept within the approved budget.  (Section19-11-17)</w:t>
            </w:r>
          </w:p>
        </w:tc>
        <w:tc>
          <w:tcPr>
            <w:tcW w:w="974" w:type="dxa"/>
            <w:tcBorders>
              <w:left w:val="single" w:sz="4" w:space="0" w:color="auto"/>
              <w:right w:val="single" w:sz="4" w:space="0" w:color="auto"/>
            </w:tcBorders>
          </w:tcPr>
          <w:p w14:paraId="6F010875"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15AE597B" w14:textId="77777777" w:rsidR="008818FF" w:rsidRPr="00E121EE" w:rsidRDefault="008818FF" w:rsidP="003A7E4E">
            <w:pPr>
              <w:pStyle w:val="PAParaText"/>
            </w:pPr>
          </w:p>
        </w:tc>
      </w:tr>
      <w:tr w:rsidR="008818FF" w:rsidRPr="00E121EE" w14:paraId="0CBDACF3" w14:textId="77777777" w:rsidTr="009B166E">
        <w:trPr>
          <w:cantSplit/>
          <w:trHeight w:val="347"/>
        </w:trPr>
        <w:tc>
          <w:tcPr>
            <w:tcW w:w="315" w:type="dxa"/>
            <w:tcBorders>
              <w:left w:val="single" w:sz="4" w:space="0" w:color="auto"/>
            </w:tcBorders>
          </w:tcPr>
          <w:p w14:paraId="3BCA51C1" w14:textId="77777777" w:rsidR="008818FF" w:rsidRPr="00E121EE" w:rsidRDefault="008818FF" w:rsidP="003A7E4E">
            <w:pPr>
              <w:pStyle w:val="APSpecifiedRisk"/>
              <w:rPr>
                <w:b/>
              </w:rPr>
            </w:pPr>
          </w:p>
        </w:tc>
        <w:tc>
          <w:tcPr>
            <w:tcW w:w="7774" w:type="dxa"/>
            <w:tcBorders>
              <w:right w:val="single" w:sz="4" w:space="0" w:color="auto"/>
            </w:tcBorders>
          </w:tcPr>
          <w:p w14:paraId="5BAF222B" w14:textId="77777777" w:rsidR="008818FF" w:rsidRPr="00E121EE" w:rsidRDefault="004314D0" w:rsidP="003C13ED">
            <w:pPr>
              <w:pStyle w:val="APAssertItem"/>
              <w:widowControl w:val="0"/>
              <w:numPr>
                <w:ilvl w:val="1"/>
                <w:numId w:val="3"/>
              </w:numPr>
              <w:autoSpaceDE w:val="0"/>
              <w:autoSpaceDN w:val="0"/>
              <w:adjustRightInd w:val="0"/>
              <w:spacing w:after="120"/>
              <w:ind w:left="1080"/>
              <w:jc w:val="both"/>
            </w:pPr>
            <w:r w:rsidRPr="00E121EE">
              <w:rPr>
                <w:rFonts w:cs="Arial"/>
                <w:szCs w:val="20"/>
              </w:rPr>
              <w:t>Draft appropriate findings for noncompliance with applicable budget laws.</w:t>
            </w:r>
          </w:p>
        </w:tc>
        <w:tc>
          <w:tcPr>
            <w:tcW w:w="974" w:type="dxa"/>
            <w:tcBorders>
              <w:left w:val="single" w:sz="4" w:space="0" w:color="auto"/>
              <w:right w:val="single" w:sz="4" w:space="0" w:color="auto"/>
            </w:tcBorders>
          </w:tcPr>
          <w:p w14:paraId="68BEA948"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75710AF1" w14:textId="77777777" w:rsidR="008818FF" w:rsidRPr="00E121EE" w:rsidRDefault="008818FF" w:rsidP="003A7E4E">
            <w:pPr>
              <w:pStyle w:val="PAParaText"/>
            </w:pPr>
          </w:p>
        </w:tc>
      </w:tr>
      <w:tr w:rsidR="008818FF" w:rsidRPr="00E121EE" w14:paraId="5BC29D2A" w14:textId="77777777" w:rsidTr="009B166E">
        <w:trPr>
          <w:cantSplit/>
          <w:trHeight w:val="347"/>
        </w:trPr>
        <w:tc>
          <w:tcPr>
            <w:tcW w:w="315" w:type="dxa"/>
            <w:tcBorders>
              <w:left w:val="single" w:sz="4" w:space="0" w:color="auto"/>
            </w:tcBorders>
          </w:tcPr>
          <w:p w14:paraId="63A0A13E" w14:textId="77777777" w:rsidR="008818FF" w:rsidRPr="00E121EE" w:rsidRDefault="008818FF" w:rsidP="003A7E4E">
            <w:pPr>
              <w:pStyle w:val="APSpecifiedRisk"/>
              <w:rPr>
                <w:b/>
              </w:rPr>
            </w:pPr>
          </w:p>
        </w:tc>
        <w:tc>
          <w:tcPr>
            <w:tcW w:w="7774" w:type="dxa"/>
            <w:tcBorders>
              <w:right w:val="single" w:sz="4" w:space="0" w:color="auto"/>
            </w:tcBorders>
          </w:tcPr>
          <w:p w14:paraId="2456C5DB" w14:textId="77777777" w:rsidR="008818FF" w:rsidRPr="00E121EE" w:rsidRDefault="004314D0" w:rsidP="003C13ED">
            <w:pPr>
              <w:widowControl w:val="0"/>
              <w:numPr>
                <w:ilvl w:val="1"/>
                <w:numId w:val="3"/>
              </w:numPr>
              <w:autoSpaceDE w:val="0"/>
              <w:autoSpaceDN w:val="0"/>
              <w:adjustRightInd w:val="0"/>
              <w:spacing w:after="120"/>
              <w:ind w:left="1080"/>
              <w:jc w:val="both"/>
            </w:pPr>
            <w:r w:rsidRPr="00E121EE">
              <w:t>Evaluate  whether  expenditures in  excess of  appropriations in  individual funds (1) are a material violation of legal requirements and (2) are appropriately disclosed.</w:t>
            </w:r>
          </w:p>
        </w:tc>
        <w:tc>
          <w:tcPr>
            <w:tcW w:w="974" w:type="dxa"/>
            <w:tcBorders>
              <w:left w:val="single" w:sz="4" w:space="0" w:color="auto"/>
              <w:right w:val="single" w:sz="4" w:space="0" w:color="auto"/>
            </w:tcBorders>
          </w:tcPr>
          <w:p w14:paraId="2FF11F7A"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505158A5" w14:textId="77777777" w:rsidR="008818FF" w:rsidRPr="00E121EE" w:rsidRDefault="008818FF" w:rsidP="003A7E4E">
            <w:pPr>
              <w:pStyle w:val="PAParaText"/>
            </w:pPr>
          </w:p>
        </w:tc>
      </w:tr>
      <w:tr w:rsidR="008D2469" w:rsidRPr="00E121EE" w14:paraId="15BADF75" w14:textId="77777777" w:rsidTr="009B166E">
        <w:trPr>
          <w:cantSplit/>
          <w:trHeight w:val="347"/>
        </w:trPr>
        <w:tc>
          <w:tcPr>
            <w:tcW w:w="315" w:type="dxa"/>
            <w:tcBorders>
              <w:left w:val="single" w:sz="4" w:space="0" w:color="auto"/>
            </w:tcBorders>
          </w:tcPr>
          <w:p w14:paraId="54142B53" w14:textId="77777777" w:rsidR="008D2469" w:rsidRPr="00E121EE" w:rsidRDefault="008D2469" w:rsidP="003A7E4E">
            <w:pPr>
              <w:pStyle w:val="APSpecifiedRisk"/>
              <w:rPr>
                <w:b/>
              </w:rPr>
            </w:pPr>
          </w:p>
        </w:tc>
        <w:tc>
          <w:tcPr>
            <w:tcW w:w="7774" w:type="dxa"/>
            <w:tcBorders>
              <w:right w:val="single" w:sz="4" w:space="0" w:color="auto"/>
            </w:tcBorders>
          </w:tcPr>
          <w:p w14:paraId="24CEEB8A" w14:textId="77777777" w:rsidR="008D2469" w:rsidRPr="00E121EE" w:rsidRDefault="008D2469" w:rsidP="003C13ED">
            <w:pPr>
              <w:pStyle w:val="APCategoryTitleBold"/>
              <w:spacing w:after="120"/>
              <w:jc w:val="both"/>
            </w:pPr>
            <w:r w:rsidRPr="00E121EE">
              <w:t>Related-party Transactions</w:t>
            </w:r>
          </w:p>
        </w:tc>
        <w:tc>
          <w:tcPr>
            <w:tcW w:w="974" w:type="dxa"/>
            <w:tcBorders>
              <w:left w:val="single" w:sz="4" w:space="0" w:color="auto"/>
              <w:right w:val="single" w:sz="4" w:space="0" w:color="auto"/>
            </w:tcBorders>
          </w:tcPr>
          <w:p w14:paraId="312EE58D" w14:textId="77777777" w:rsidR="008D2469" w:rsidRPr="00E121EE" w:rsidRDefault="008D2469" w:rsidP="003A7E4E">
            <w:pPr>
              <w:pStyle w:val="PAParaText"/>
            </w:pPr>
          </w:p>
        </w:tc>
        <w:tc>
          <w:tcPr>
            <w:tcW w:w="1170" w:type="dxa"/>
            <w:tcBorders>
              <w:left w:val="single" w:sz="4" w:space="0" w:color="auto"/>
              <w:right w:val="single" w:sz="4" w:space="0" w:color="auto"/>
            </w:tcBorders>
          </w:tcPr>
          <w:p w14:paraId="6F291295" w14:textId="77777777" w:rsidR="008D2469" w:rsidRPr="00E121EE" w:rsidRDefault="008D2469" w:rsidP="003A7E4E">
            <w:pPr>
              <w:pStyle w:val="PAParaText"/>
            </w:pPr>
          </w:p>
        </w:tc>
      </w:tr>
      <w:tr w:rsidR="008D2469" w:rsidRPr="00E121EE" w14:paraId="34A7D008" w14:textId="77777777" w:rsidTr="009B166E">
        <w:trPr>
          <w:cantSplit/>
          <w:trHeight w:val="347"/>
        </w:trPr>
        <w:tc>
          <w:tcPr>
            <w:tcW w:w="315" w:type="dxa"/>
            <w:tcBorders>
              <w:left w:val="single" w:sz="4" w:space="0" w:color="auto"/>
            </w:tcBorders>
          </w:tcPr>
          <w:p w14:paraId="3D1B52C3" w14:textId="77777777" w:rsidR="008D2469" w:rsidRPr="00E121EE" w:rsidRDefault="008D2469" w:rsidP="003A7E4E">
            <w:pPr>
              <w:pStyle w:val="APSpecifiedRisk"/>
              <w:rPr>
                <w:b/>
              </w:rPr>
            </w:pPr>
          </w:p>
        </w:tc>
        <w:tc>
          <w:tcPr>
            <w:tcW w:w="7774" w:type="dxa"/>
            <w:tcBorders>
              <w:right w:val="single" w:sz="4" w:space="0" w:color="auto"/>
            </w:tcBorders>
          </w:tcPr>
          <w:p w14:paraId="69FAF67C" w14:textId="77777777" w:rsidR="008D2469" w:rsidRPr="00E121EE" w:rsidRDefault="008D2469" w:rsidP="003C13ED">
            <w:pPr>
              <w:widowControl w:val="0"/>
              <w:autoSpaceDE w:val="0"/>
              <w:autoSpaceDN w:val="0"/>
              <w:adjustRightInd w:val="0"/>
              <w:spacing w:before="120" w:after="120"/>
              <w:jc w:val="both"/>
              <w:rPr>
                <w:rFonts w:cs="Arial"/>
                <w:szCs w:val="20"/>
              </w:rPr>
            </w:pPr>
            <w:r w:rsidRPr="00E121EE">
              <w:rPr>
                <w:rFonts w:cs="Arial"/>
                <w:b/>
                <w:bCs/>
                <w:szCs w:val="20"/>
                <w:u w:val="thick"/>
              </w:rPr>
              <w:t>AUDITOR NOTE</w:t>
            </w:r>
            <w:r w:rsidRPr="00E121EE">
              <w:rPr>
                <w:rFonts w:cs="Arial"/>
                <w:b/>
                <w:bCs/>
                <w:szCs w:val="20"/>
              </w:rPr>
              <w:t xml:space="preserve">:  </w:t>
            </w:r>
            <w:r w:rsidRPr="00E121EE">
              <w:rPr>
                <w:rFonts w:cs="Arial"/>
                <w:szCs w:val="20"/>
              </w:rPr>
              <w:t xml:space="preserve">Related party considerations can be extremely important in a governmental engagement because of the adverse public reaction to publicity </w:t>
            </w:r>
            <w:r w:rsidR="005D3074" w:rsidRPr="00E121EE">
              <w:rPr>
                <w:rFonts w:cs="Arial"/>
                <w:szCs w:val="20"/>
              </w:rPr>
              <w:t>concerning transactions that relate to county personnel, especially with public</w:t>
            </w:r>
            <w:r w:rsidRPr="00E121EE">
              <w:rPr>
                <w:rFonts w:cs="Arial"/>
                <w:szCs w:val="20"/>
              </w:rPr>
              <w:t xml:space="preserve"> officials.  The ethics statutes in Sections 25-4-101 through 25-4-</w:t>
            </w:r>
            <w:r w:rsidR="005D3074" w:rsidRPr="00E121EE">
              <w:rPr>
                <w:rFonts w:cs="Arial"/>
                <w:szCs w:val="20"/>
              </w:rPr>
              <w:t>121</w:t>
            </w:r>
            <w:r w:rsidRPr="00E121EE">
              <w:rPr>
                <w:rFonts w:cs="Arial"/>
                <w:szCs w:val="20"/>
              </w:rPr>
              <w:t>, give examples of and impose penalties on specific illegal related parties and related</w:t>
            </w:r>
            <w:r w:rsidR="0090797E" w:rsidRPr="00E121EE">
              <w:rPr>
                <w:rFonts w:cs="Arial"/>
                <w:szCs w:val="20"/>
              </w:rPr>
              <w:t>-party</w:t>
            </w:r>
            <w:r w:rsidRPr="00E121EE">
              <w:rPr>
                <w:rFonts w:cs="Arial"/>
                <w:szCs w:val="20"/>
              </w:rPr>
              <w:t xml:space="preserve"> transactions. Read the statutes if you are unfamiliar generally with those parties and related</w:t>
            </w:r>
            <w:r w:rsidR="0090797E" w:rsidRPr="00E121EE">
              <w:rPr>
                <w:rFonts w:cs="Arial"/>
                <w:szCs w:val="20"/>
              </w:rPr>
              <w:t>-</w:t>
            </w:r>
            <w:r w:rsidRPr="00E121EE">
              <w:rPr>
                <w:rFonts w:cs="Arial"/>
                <w:szCs w:val="20"/>
              </w:rPr>
              <w:t>party transactions that involve conflicts of interest.  Two examples of illegal related</w:t>
            </w:r>
            <w:r w:rsidR="0090797E" w:rsidRPr="00E121EE">
              <w:rPr>
                <w:rFonts w:cs="Arial"/>
                <w:szCs w:val="20"/>
              </w:rPr>
              <w:t>-</w:t>
            </w:r>
            <w:r w:rsidRPr="00E121EE">
              <w:rPr>
                <w:rFonts w:cs="Arial"/>
                <w:szCs w:val="20"/>
              </w:rPr>
              <w:t xml:space="preserve">party transactions are buying road supplies from a </w:t>
            </w:r>
            <w:r w:rsidR="000F779D" w:rsidRPr="00E121EE">
              <w:rPr>
                <w:rFonts w:cs="Arial"/>
                <w:szCs w:val="20"/>
              </w:rPr>
              <w:t xml:space="preserve">company owned by a member of the </w:t>
            </w:r>
            <w:r w:rsidRPr="00E121EE">
              <w:rPr>
                <w:rFonts w:cs="Arial"/>
                <w:szCs w:val="20"/>
              </w:rPr>
              <w:t>Board of Supervisors and leasing time on a county computer to a business owned by a county official.</w:t>
            </w:r>
          </w:p>
          <w:p w14:paraId="5C42D2B6" w14:textId="5BCEF3D9" w:rsidR="00FB1AE4" w:rsidRPr="00E121EE" w:rsidRDefault="00FB1AE4" w:rsidP="003C13ED">
            <w:pPr>
              <w:widowControl w:val="0"/>
              <w:autoSpaceDE w:val="0"/>
              <w:autoSpaceDN w:val="0"/>
              <w:adjustRightInd w:val="0"/>
              <w:spacing w:before="120" w:after="120"/>
              <w:jc w:val="both"/>
              <w:rPr>
                <w:rFonts w:cs="Arial"/>
                <w:szCs w:val="20"/>
              </w:rPr>
            </w:pPr>
            <w:r w:rsidRPr="00E121EE">
              <w:rPr>
                <w:rFonts w:cs="Arial"/>
                <w:b/>
                <w:bCs/>
                <w:szCs w:val="20"/>
                <w:u w:val="thick"/>
              </w:rPr>
              <w:t>AUDITOR NOTE:</w:t>
            </w:r>
            <w:r w:rsidRPr="00E121EE">
              <w:rPr>
                <w:rFonts w:cs="Arial"/>
                <w:b/>
                <w:bCs/>
                <w:szCs w:val="20"/>
              </w:rPr>
              <w:t xml:space="preserve"> </w:t>
            </w:r>
            <w:r w:rsidRPr="00E121EE">
              <w:rPr>
                <w:rFonts w:cs="Arial"/>
                <w:szCs w:val="20"/>
              </w:rPr>
              <w:t>The county may have issued certificates of participation, which involve related-party transactions.  (Consult your supervisor before proceeding if you have these certificates).</w:t>
            </w:r>
          </w:p>
        </w:tc>
        <w:tc>
          <w:tcPr>
            <w:tcW w:w="974" w:type="dxa"/>
            <w:tcBorders>
              <w:left w:val="single" w:sz="4" w:space="0" w:color="auto"/>
              <w:right w:val="single" w:sz="4" w:space="0" w:color="auto"/>
            </w:tcBorders>
          </w:tcPr>
          <w:p w14:paraId="0A9A8216" w14:textId="77777777" w:rsidR="008D2469" w:rsidRPr="00E121EE" w:rsidRDefault="008D2469" w:rsidP="003A7E4E">
            <w:pPr>
              <w:pStyle w:val="PAParaText"/>
            </w:pPr>
          </w:p>
        </w:tc>
        <w:tc>
          <w:tcPr>
            <w:tcW w:w="1170" w:type="dxa"/>
            <w:tcBorders>
              <w:left w:val="single" w:sz="4" w:space="0" w:color="auto"/>
              <w:right w:val="single" w:sz="4" w:space="0" w:color="auto"/>
            </w:tcBorders>
          </w:tcPr>
          <w:p w14:paraId="647D4408" w14:textId="77777777" w:rsidR="008D2469" w:rsidRPr="00E121EE" w:rsidRDefault="008D2469" w:rsidP="003A7E4E">
            <w:pPr>
              <w:pStyle w:val="PAParaText"/>
            </w:pPr>
          </w:p>
        </w:tc>
      </w:tr>
      <w:tr w:rsidR="008D2469" w:rsidRPr="00E121EE" w14:paraId="08942A69" w14:textId="77777777" w:rsidTr="009B166E">
        <w:trPr>
          <w:cantSplit/>
          <w:trHeight w:val="347"/>
        </w:trPr>
        <w:tc>
          <w:tcPr>
            <w:tcW w:w="315" w:type="dxa"/>
            <w:tcBorders>
              <w:left w:val="single" w:sz="4" w:space="0" w:color="auto"/>
            </w:tcBorders>
          </w:tcPr>
          <w:p w14:paraId="24E496AE" w14:textId="77777777" w:rsidR="008D2469" w:rsidRPr="00E121EE" w:rsidRDefault="008D2469" w:rsidP="003A7E4E">
            <w:pPr>
              <w:pStyle w:val="APSpecifiedRisk"/>
              <w:rPr>
                <w:b/>
              </w:rPr>
            </w:pPr>
          </w:p>
        </w:tc>
        <w:tc>
          <w:tcPr>
            <w:tcW w:w="7774" w:type="dxa"/>
            <w:tcBorders>
              <w:right w:val="single" w:sz="4" w:space="0" w:color="auto"/>
            </w:tcBorders>
          </w:tcPr>
          <w:p w14:paraId="70754788" w14:textId="77777777" w:rsidR="008D2469" w:rsidRPr="00E121EE" w:rsidRDefault="008D2469" w:rsidP="003C13ED">
            <w:pPr>
              <w:pStyle w:val="ListParagraph"/>
              <w:numPr>
                <w:ilvl w:val="0"/>
                <w:numId w:val="1"/>
              </w:numPr>
              <w:spacing w:after="60"/>
              <w:contextualSpacing w:val="0"/>
              <w:jc w:val="both"/>
              <w:rPr>
                <w:vanish/>
              </w:rPr>
            </w:pPr>
          </w:p>
          <w:p w14:paraId="5E4620B2" w14:textId="38C6E4B9" w:rsidR="008D2469" w:rsidRPr="00E121EE" w:rsidRDefault="008D2469" w:rsidP="003C13ED">
            <w:pPr>
              <w:pStyle w:val="APStepItem"/>
              <w:ind w:left="630"/>
            </w:pPr>
            <w:r w:rsidRPr="00E121EE">
              <w:t xml:space="preserve">Perform </w:t>
            </w:r>
            <w:r w:rsidR="00FB1AE4" w:rsidRPr="00E121EE">
              <w:t>the following procedures for related parties, relationships and transactions:</w:t>
            </w:r>
          </w:p>
        </w:tc>
        <w:tc>
          <w:tcPr>
            <w:tcW w:w="974" w:type="dxa"/>
            <w:tcBorders>
              <w:left w:val="single" w:sz="4" w:space="0" w:color="auto"/>
              <w:right w:val="single" w:sz="4" w:space="0" w:color="auto"/>
            </w:tcBorders>
          </w:tcPr>
          <w:p w14:paraId="436122E8" w14:textId="77777777" w:rsidR="008D2469" w:rsidRPr="00E121EE" w:rsidRDefault="008D2469" w:rsidP="006161B3">
            <w:pPr>
              <w:pStyle w:val="APStepSignoffShaded"/>
            </w:pPr>
          </w:p>
        </w:tc>
        <w:tc>
          <w:tcPr>
            <w:tcW w:w="1170" w:type="dxa"/>
            <w:tcBorders>
              <w:left w:val="single" w:sz="4" w:space="0" w:color="auto"/>
              <w:right w:val="single" w:sz="4" w:space="0" w:color="auto"/>
            </w:tcBorders>
          </w:tcPr>
          <w:p w14:paraId="0084FABF" w14:textId="77777777" w:rsidR="008D2469" w:rsidRPr="00E121EE" w:rsidRDefault="008D2469" w:rsidP="003A7E4E">
            <w:pPr>
              <w:pStyle w:val="PAParaText"/>
            </w:pPr>
          </w:p>
        </w:tc>
      </w:tr>
      <w:tr w:rsidR="008D2469" w:rsidRPr="00E121EE" w14:paraId="23BF04D3" w14:textId="77777777" w:rsidTr="009B166E">
        <w:trPr>
          <w:cantSplit/>
          <w:trHeight w:val="347"/>
        </w:trPr>
        <w:tc>
          <w:tcPr>
            <w:tcW w:w="315" w:type="dxa"/>
            <w:tcBorders>
              <w:left w:val="single" w:sz="4" w:space="0" w:color="auto"/>
            </w:tcBorders>
          </w:tcPr>
          <w:p w14:paraId="372BBA64" w14:textId="77777777" w:rsidR="008D2469" w:rsidRPr="00E121EE" w:rsidRDefault="008D2469" w:rsidP="003A7E4E">
            <w:pPr>
              <w:pStyle w:val="APSpecifiedRisk"/>
              <w:rPr>
                <w:b/>
              </w:rPr>
            </w:pPr>
          </w:p>
        </w:tc>
        <w:tc>
          <w:tcPr>
            <w:tcW w:w="7774" w:type="dxa"/>
            <w:tcBorders>
              <w:right w:val="single" w:sz="4" w:space="0" w:color="auto"/>
            </w:tcBorders>
          </w:tcPr>
          <w:p w14:paraId="239A4ECE" w14:textId="567C6278" w:rsidR="008D2469" w:rsidRPr="00E121EE" w:rsidRDefault="00FB1AE4" w:rsidP="003C13ED">
            <w:pPr>
              <w:pStyle w:val="APStepItem"/>
              <w:numPr>
                <w:ilvl w:val="1"/>
                <w:numId w:val="1"/>
              </w:numPr>
              <w:ind w:left="1080"/>
            </w:pPr>
            <w:r w:rsidRPr="00E121EE">
              <w:t>If necessary, update risk assessment procedures regarding understanding the entity’s process for identifying, authorizing, approving, accounting for, and disclosing related parties, relationships and transactions.</w:t>
            </w:r>
          </w:p>
        </w:tc>
        <w:tc>
          <w:tcPr>
            <w:tcW w:w="974" w:type="dxa"/>
            <w:tcBorders>
              <w:left w:val="single" w:sz="4" w:space="0" w:color="auto"/>
              <w:right w:val="single" w:sz="4" w:space="0" w:color="auto"/>
            </w:tcBorders>
          </w:tcPr>
          <w:p w14:paraId="71CE071B" w14:textId="77777777" w:rsidR="008D2469" w:rsidRPr="00E121EE" w:rsidRDefault="008D2469" w:rsidP="006161B3">
            <w:pPr>
              <w:pStyle w:val="APStepSignoffShaded"/>
            </w:pPr>
          </w:p>
        </w:tc>
        <w:tc>
          <w:tcPr>
            <w:tcW w:w="1170" w:type="dxa"/>
            <w:tcBorders>
              <w:left w:val="single" w:sz="4" w:space="0" w:color="auto"/>
              <w:right w:val="single" w:sz="4" w:space="0" w:color="auto"/>
            </w:tcBorders>
          </w:tcPr>
          <w:p w14:paraId="07F38196" w14:textId="77777777" w:rsidR="008D2469" w:rsidRPr="00E121EE" w:rsidRDefault="008D2469" w:rsidP="003A7E4E">
            <w:pPr>
              <w:pStyle w:val="PAParaText"/>
            </w:pPr>
          </w:p>
        </w:tc>
      </w:tr>
      <w:tr w:rsidR="008D2469" w:rsidRPr="00E121EE" w14:paraId="6B5C3829" w14:textId="77777777" w:rsidTr="009B166E">
        <w:trPr>
          <w:cantSplit/>
          <w:trHeight w:val="347"/>
        </w:trPr>
        <w:tc>
          <w:tcPr>
            <w:tcW w:w="315" w:type="dxa"/>
            <w:tcBorders>
              <w:left w:val="single" w:sz="4" w:space="0" w:color="auto"/>
            </w:tcBorders>
          </w:tcPr>
          <w:p w14:paraId="7228E85E" w14:textId="77777777" w:rsidR="008D2469" w:rsidRPr="00E121EE" w:rsidRDefault="008D2469" w:rsidP="003A7E4E">
            <w:pPr>
              <w:pStyle w:val="APSpecifiedRisk"/>
              <w:rPr>
                <w:b/>
              </w:rPr>
            </w:pPr>
          </w:p>
        </w:tc>
        <w:tc>
          <w:tcPr>
            <w:tcW w:w="7774" w:type="dxa"/>
            <w:tcBorders>
              <w:right w:val="single" w:sz="4" w:space="0" w:color="auto"/>
            </w:tcBorders>
          </w:tcPr>
          <w:p w14:paraId="2667568F" w14:textId="43AEB1A3" w:rsidR="008D2469" w:rsidRPr="00E121EE" w:rsidRDefault="00FB1AE4" w:rsidP="003C13ED">
            <w:pPr>
              <w:pStyle w:val="APStepItem"/>
              <w:numPr>
                <w:ilvl w:val="1"/>
                <w:numId w:val="1"/>
              </w:numPr>
              <w:ind w:left="1080"/>
            </w:pPr>
            <w:r w:rsidRPr="00E121EE">
              <w:t>Update your inquiries of management about the existence of related parties and related-party transactions.  Obtain a completed “Related Party Questionnaire” from all appropriate county officials and employees.</w:t>
            </w:r>
          </w:p>
        </w:tc>
        <w:tc>
          <w:tcPr>
            <w:tcW w:w="974" w:type="dxa"/>
            <w:tcBorders>
              <w:left w:val="single" w:sz="4" w:space="0" w:color="auto"/>
              <w:right w:val="single" w:sz="4" w:space="0" w:color="auto"/>
            </w:tcBorders>
          </w:tcPr>
          <w:p w14:paraId="657081E4" w14:textId="77777777" w:rsidR="008D2469" w:rsidRPr="00E121EE" w:rsidRDefault="008D2469" w:rsidP="006161B3">
            <w:pPr>
              <w:pStyle w:val="APStepSignoffShaded"/>
            </w:pPr>
          </w:p>
        </w:tc>
        <w:tc>
          <w:tcPr>
            <w:tcW w:w="1170" w:type="dxa"/>
            <w:tcBorders>
              <w:left w:val="single" w:sz="4" w:space="0" w:color="auto"/>
              <w:right w:val="single" w:sz="4" w:space="0" w:color="auto"/>
            </w:tcBorders>
          </w:tcPr>
          <w:p w14:paraId="2833EEC8" w14:textId="77777777" w:rsidR="008D2469" w:rsidRPr="00E121EE" w:rsidRDefault="008D2469" w:rsidP="003A7E4E">
            <w:pPr>
              <w:pStyle w:val="PAParaText"/>
            </w:pPr>
          </w:p>
        </w:tc>
      </w:tr>
      <w:tr w:rsidR="006161B3" w:rsidRPr="00E121EE" w14:paraId="654B1CCA" w14:textId="77777777" w:rsidTr="009B166E">
        <w:trPr>
          <w:cantSplit/>
          <w:trHeight w:val="347"/>
        </w:trPr>
        <w:tc>
          <w:tcPr>
            <w:tcW w:w="315" w:type="dxa"/>
            <w:tcBorders>
              <w:left w:val="single" w:sz="4" w:space="0" w:color="auto"/>
            </w:tcBorders>
          </w:tcPr>
          <w:p w14:paraId="4BE35E00" w14:textId="77777777" w:rsidR="006161B3" w:rsidRPr="00E121EE" w:rsidRDefault="006161B3" w:rsidP="006161B3">
            <w:pPr>
              <w:pStyle w:val="APSpecifiedRisk"/>
              <w:rPr>
                <w:b/>
              </w:rPr>
            </w:pPr>
          </w:p>
        </w:tc>
        <w:tc>
          <w:tcPr>
            <w:tcW w:w="7774" w:type="dxa"/>
            <w:tcBorders>
              <w:right w:val="single" w:sz="4" w:space="0" w:color="auto"/>
            </w:tcBorders>
          </w:tcPr>
          <w:p w14:paraId="6C9A0F6C" w14:textId="36B4AED1" w:rsidR="006161B3" w:rsidRPr="00E121EE" w:rsidRDefault="00FB1AE4" w:rsidP="003C13ED">
            <w:pPr>
              <w:pStyle w:val="APStepItem"/>
              <w:numPr>
                <w:ilvl w:val="1"/>
                <w:numId w:val="1"/>
              </w:numPr>
              <w:ind w:left="1080"/>
            </w:pPr>
            <w:r w:rsidRPr="00E121EE">
              <w:t>Test the accuracy and completeness of related parties, relationships, and transactions that were identified by the county, considering information collected during the audit.</w:t>
            </w:r>
          </w:p>
        </w:tc>
        <w:tc>
          <w:tcPr>
            <w:tcW w:w="974" w:type="dxa"/>
            <w:tcBorders>
              <w:left w:val="single" w:sz="4" w:space="0" w:color="auto"/>
              <w:right w:val="single" w:sz="4" w:space="0" w:color="auto"/>
            </w:tcBorders>
          </w:tcPr>
          <w:p w14:paraId="6D4E91E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A3F3116" w14:textId="77777777" w:rsidR="006161B3" w:rsidRPr="00E121EE" w:rsidRDefault="006161B3" w:rsidP="006161B3">
            <w:pPr>
              <w:pStyle w:val="PAParaText"/>
            </w:pPr>
          </w:p>
        </w:tc>
      </w:tr>
      <w:tr w:rsidR="006161B3" w:rsidRPr="00E121EE" w14:paraId="362C632C" w14:textId="77777777" w:rsidTr="009B166E">
        <w:trPr>
          <w:cantSplit/>
          <w:trHeight w:val="347"/>
        </w:trPr>
        <w:tc>
          <w:tcPr>
            <w:tcW w:w="315" w:type="dxa"/>
            <w:tcBorders>
              <w:left w:val="single" w:sz="4" w:space="0" w:color="auto"/>
            </w:tcBorders>
          </w:tcPr>
          <w:p w14:paraId="0D9C5EB5" w14:textId="77777777" w:rsidR="006161B3" w:rsidRPr="00E121EE" w:rsidRDefault="006161B3" w:rsidP="006161B3">
            <w:pPr>
              <w:pStyle w:val="APSpecifiedRisk"/>
              <w:rPr>
                <w:b/>
              </w:rPr>
            </w:pPr>
          </w:p>
        </w:tc>
        <w:tc>
          <w:tcPr>
            <w:tcW w:w="7774" w:type="dxa"/>
            <w:tcBorders>
              <w:right w:val="single" w:sz="4" w:space="0" w:color="auto"/>
            </w:tcBorders>
          </w:tcPr>
          <w:p w14:paraId="42E9F9C1" w14:textId="04535558" w:rsidR="006161B3" w:rsidRPr="00E121EE" w:rsidRDefault="00FB1AE4" w:rsidP="003C13ED">
            <w:pPr>
              <w:pStyle w:val="APStepItem"/>
              <w:numPr>
                <w:ilvl w:val="1"/>
                <w:numId w:val="1"/>
              </w:numPr>
              <w:ind w:left="1080"/>
              <w:rPr>
                <w:szCs w:val="20"/>
              </w:rPr>
            </w:pPr>
            <w:r w:rsidRPr="00E121EE">
              <w:rPr>
                <w:rFonts w:cs="Arial"/>
                <w:szCs w:val="20"/>
              </w:rPr>
              <w:t>Considering the risks of material misstatement associated with the county’s intergovernmental accounts, perform procedures on intergovernmental account balances on a concurrent date, even if the fiscal years of the entities differ.</w:t>
            </w:r>
          </w:p>
        </w:tc>
        <w:tc>
          <w:tcPr>
            <w:tcW w:w="974" w:type="dxa"/>
            <w:tcBorders>
              <w:left w:val="single" w:sz="4" w:space="0" w:color="auto"/>
              <w:right w:val="single" w:sz="4" w:space="0" w:color="auto"/>
            </w:tcBorders>
          </w:tcPr>
          <w:p w14:paraId="251F3D3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7BB06F" w14:textId="77777777" w:rsidR="006161B3" w:rsidRPr="00E121EE" w:rsidRDefault="006161B3" w:rsidP="006161B3">
            <w:pPr>
              <w:pStyle w:val="PAParaText"/>
            </w:pPr>
          </w:p>
        </w:tc>
      </w:tr>
      <w:tr w:rsidR="006161B3" w:rsidRPr="00E121EE" w14:paraId="6287931D" w14:textId="77777777" w:rsidTr="009B166E">
        <w:trPr>
          <w:cantSplit/>
          <w:trHeight w:val="347"/>
        </w:trPr>
        <w:tc>
          <w:tcPr>
            <w:tcW w:w="315" w:type="dxa"/>
            <w:tcBorders>
              <w:left w:val="single" w:sz="4" w:space="0" w:color="auto"/>
            </w:tcBorders>
          </w:tcPr>
          <w:p w14:paraId="5FE56872" w14:textId="77777777" w:rsidR="006161B3" w:rsidRPr="00E121EE" w:rsidRDefault="006161B3" w:rsidP="006161B3">
            <w:pPr>
              <w:pStyle w:val="APSpecifiedRisk"/>
              <w:rPr>
                <w:b/>
              </w:rPr>
            </w:pPr>
          </w:p>
        </w:tc>
        <w:tc>
          <w:tcPr>
            <w:tcW w:w="7774" w:type="dxa"/>
            <w:tcBorders>
              <w:right w:val="single" w:sz="4" w:space="0" w:color="auto"/>
            </w:tcBorders>
          </w:tcPr>
          <w:p w14:paraId="7EE4D8F8" w14:textId="4C20F9AA" w:rsidR="006161B3" w:rsidRPr="00E121EE" w:rsidRDefault="00FB1AE4" w:rsidP="003C13ED">
            <w:pPr>
              <w:pStyle w:val="APStepItem"/>
              <w:numPr>
                <w:ilvl w:val="1"/>
                <w:numId w:val="1"/>
              </w:numPr>
              <w:ind w:left="1080"/>
              <w:rPr>
                <w:szCs w:val="20"/>
              </w:rPr>
            </w:pPr>
            <w:r w:rsidRPr="00E121EE">
              <w:rPr>
                <w:szCs w:val="20"/>
              </w:rPr>
              <w:t>If information is identified that indicates that related parties, relationships, or associated transactions were previously not disclosed to the auditor, consider the need to perform additional procedures.</w:t>
            </w:r>
          </w:p>
        </w:tc>
        <w:tc>
          <w:tcPr>
            <w:tcW w:w="974" w:type="dxa"/>
            <w:tcBorders>
              <w:left w:val="single" w:sz="4" w:space="0" w:color="auto"/>
              <w:right w:val="single" w:sz="4" w:space="0" w:color="auto"/>
            </w:tcBorders>
          </w:tcPr>
          <w:p w14:paraId="2C64901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8F88EB6" w14:textId="77777777" w:rsidR="006161B3" w:rsidRPr="00E121EE" w:rsidRDefault="006161B3" w:rsidP="006161B3">
            <w:pPr>
              <w:pStyle w:val="PAParaText"/>
            </w:pPr>
          </w:p>
        </w:tc>
      </w:tr>
      <w:tr w:rsidR="00FB1AE4" w:rsidRPr="00E121EE" w14:paraId="7DB95D4F" w14:textId="77777777" w:rsidTr="009B166E">
        <w:trPr>
          <w:cantSplit/>
          <w:trHeight w:val="347"/>
        </w:trPr>
        <w:tc>
          <w:tcPr>
            <w:tcW w:w="315" w:type="dxa"/>
            <w:tcBorders>
              <w:left w:val="single" w:sz="4" w:space="0" w:color="auto"/>
            </w:tcBorders>
          </w:tcPr>
          <w:p w14:paraId="4746E02C" w14:textId="77777777" w:rsidR="00FB1AE4" w:rsidRPr="00E121EE" w:rsidRDefault="00FB1AE4" w:rsidP="006161B3">
            <w:pPr>
              <w:pStyle w:val="APSpecifiedRisk"/>
              <w:rPr>
                <w:b/>
              </w:rPr>
            </w:pPr>
          </w:p>
        </w:tc>
        <w:tc>
          <w:tcPr>
            <w:tcW w:w="7774" w:type="dxa"/>
            <w:tcBorders>
              <w:right w:val="single" w:sz="4" w:space="0" w:color="auto"/>
            </w:tcBorders>
          </w:tcPr>
          <w:p w14:paraId="0512CC22" w14:textId="1FFC4B26" w:rsidR="00FB1AE4" w:rsidRPr="00E121EE" w:rsidRDefault="003C13ED" w:rsidP="003C13ED">
            <w:pPr>
              <w:pStyle w:val="APStepItem"/>
              <w:numPr>
                <w:ilvl w:val="1"/>
                <w:numId w:val="1"/>
              </w:numPr>
              <w:ind w:left="1080"/>
              <w:rPr>
                <w:szCs w:val="20"/>
              </w:rPr>
            </w:pPr>
            <w:r w:rsidRPr="00E121EE">
              <w:rPr>
                <w:szCs w:val="20"/>
              </w:rPr>
              <w:t>For related –party transactions that are either significant risks or required to be disclosed:</w:t>
            </w:r>
          </w:p>
        </w:tc>
        <w:tc>
          <w:tcPr>
            <w:tcW w:w="974" w:type="dxa"/>
            <w:tcBorders>
              <w:left w:val="single" w:sz="4" w:space="0" w:color="auto"/>
              <w:right w:val="single" w:sz="4" w:space="0" w:color="auto"/>
            </w:tcBorders>
          </w:tcPr>
          <w:p w14:paraId="3D2DE727" w14:textId="77777777" w:rsidR="00FB1AE4" w:rsidRPr="00E121EE" w:rsidRDefault="00FB1AE4" w:rsidP="006161B3">
            <w:pPr>
              <w:pStyle w:val="APStepSignoffShaded"/>
            </w:pPr>
          </w:p>
        </w:tc>
        <w:tc>
          <w:tcPr>
            <w:tcW w:w="1170" w:type="dxa"/>
            <w:tcBorders>
              <w:left w:val="single" w:sz="4" w:space="0" w:color="auto"/>
              <w:right w:val="single" w:sz="4" w:space="0" w:color="auto"/>
            </w:tcBorders>
          </w:tcPr>
          <w:p w14:paraId="2509A2DA" w14:textId="77777777" w:rsidR="00FB1AE4" w:rsidRPr="00E121EE" w:rsidRDefault="00FB1AE4" w:rsidP="006161B3">
            <w:pPr>
              <w:pStyle w:val="PAParaText"/>
            </w:pPr>
          </w:p>
        </w:tc>
      </w:tr>
      <w:tr w:rsidR="003C13ED" w:rsidRPr="00E121EE" w14:paraId="59FF99D9" w14:textId="77777777" w:rsidTr="009B166E">
        <w:trPr>
          <w:cantSplit/>
          <w:trHeight w:val="347"/>
        </w:trPr>
        <w:tc>
          <w:tcPr>
            <w:tcW w:w="315" w:type="dxa"/>
            <w:tcBorders>
              <w:left w:val="single" w:sz="4" w:space="0" w:color="auto"/>
            </w:tcBorders>
          </w:tcPr>
          <w:p w14:paraId="279F6A6F" w14:textId="77777777" w:rsidR="003C13ED" w:rsidRPr="00E121EE" w:rsidRDefault="003C13ED" w:rsidP="006161B3">
            <w:pPr>
              <w:pStyle w:val="APSpecifiedRisk"/>
              <w:rPr>
                <w:b/>
              </w:rPr>
            </w:pPr>
          </w:p>
        </w:tc>
        <w:tc>
          <w:tcPr>
            <w:tcW w:w="7774" w:type="dxa"/>
            <w:tcBorders>
              <w:right w:val="single" w:sz="4" w:space="0" w:color="auto"/>
            </w:tcBorders>
          </w:tcPr>
          <w:p w14:paraId="29C2E943" w14:textId="2CF109D5" w:rsidR="003C13ED" w:rsidRPr="00E121EE" w:rsidRDefault="003C13ED" w:rsidP="003C13ED">
            <w:pPr>
              <w:pStyle w:val="APStepItem"/>
              <w:numPr>
                <w:ilvl w:val="0"/>
                <w:numId w:val="0"/>
              </w:numPr>
              <w:ind w:left="1080"/>
              <w:rPr>
                <w:szCs w:val="20"/>
              </w:rPr>
            </w:pPr>
            <w:r w:rsidRPr="00E121EE">
              <w:rPr>
                <w:szCs w:val="20"/>
              </w:rPr>
              <w:t xml:space="preserve">(1) </w:t>
            </w:r>
            <w:r w:rsidRPr="00E121EE">
              <w:t>Read underlying contracts or agreements and evaluate whether the terms and other information about the transaction are consistent with inquiries and other evidence obtained about the transactions’ business purpose (or lack thereof).  Consider whether there are indications that the transaction was entered into for fraudulent purposes.</w:t>
            </w:r>
          </w:p>
        </w:tc>
        <w:tc>
          <w:tcPr>
            <w:tcW w:w="974" w:type="dxa"/>
            <w:tcBorders>
              <w:left w:val="single" w:sz="4" w:space="0" w:color="auto"/>
              <w:right w:val="single" w:sz="4" w:space="0" w:color="auto"/>
            </w:tcBorders>
          </w:tcPr>
          <w:p w14:paraId="357B6703" w14:textId="77777777" w:rsidR="003C13ED" w:rsidRPr="00E121EE" w:rsidRDefault="003C13ED" w:rsidP="006161B3">
            <w:pPr>
              <w:pStyle w:val="APStepSignoffShaded"/>
            </w:pPr>
          </w:p>
        </w:tc>
        <w:tc>
          <w:tcPr>
            <w:tcW w:w="1170" w:type="dxa"/>
            <w:tcBorders>
              <w:left w:val="single" w:sz="4" w:space="0" w:color="auto"/>
              <w:right w:val="single" w:sz="4" w:space="0" w:color="auto"/>
            </w:tcBorders>
          </w:tcPr>
          <w:p w14:paraId="5A2BB65B" w14:textId="77777777" w:rsidR="003C13ED" w:rsidRPr="00E121EE" w:rsidRDefault="003C13ED" w:rsidP="006161B3">
            <w:pPr>
              <w:pStyle w:val="PAParaText"/>
            </w:pPr>
          </w:p>
        </w:tc>
      </w:tr>
      <w:tr w:rsidR="003C13ED" w:rsidRPr="00E121EE" w14:paraId="3265D97B" w14:textId="77777777" w:rsidTr="009B166E">
        <w:trPr>
          <w:cantSplit/>
          <w:trHeight w:val="347"/>
        </w:trPr>
        <w:tc>
          <w:tcPr>
            <w:tcW w:w="315" w:type="dxa"/>
            <w:tcBorders>
              <w:left w:val="single" w:sz="4" w:space="0" w:color="auto"/>
            </w:tcBorders>
          </w:tcPr>
          <w:p w14:paraId="1A18495B" w14:textId="77777777" w:rsidR="003C13ED" w:rsidRPr="00E121EE" w:rsidRDefault="003C13ED" w:rsidP="006161B3">
            <w:pPr>
              <w:pStyle w:val="APSpecifiedRisk"/>
              <w:rPr>
                <w:b/>
              </w:rPr>
            </w:pPr>
          </w:p>
        </w:tc>
        <w:tc>
          <w:tcPr>
            <w:tcW w:w="7774" w:type="dxa"/>
            <w:tcBorders>
              <w:right w:val="single" w:sz="4" w:space="0" w:color="auto"/>
            </w:tcBorders>
          </w:tcPr>
          <w:p w14:paraId="30C2EBDF" w14:textId="78B3617A" w:rsidR="003C13ED" w:rsidRPr="00E121EE" w:rsidRDefault="003C13ED" w:rsidP="003C13ED">
            <w:pPr>
              <w:pStyle w:val="APStepItem"/>
              <w:numPr>
                <w:ilvl w:val="0"/>
                <w:numId w:val="0"/>
              </w:numPr>
              <w:ind w:left="1080"/>
              <w:rPr>
                <w:szCs w:val="20"/>
              </w:rPr>
            </w:pPr>
            <w:r w:rsidRPr="00E121EE">
              <w:rPr>
                <w:szCs w:val="20"/>
              </w:rPr>
              <w:t>(2) Ensure that the transaction has been properly authorized and approved based on the entity’s policies and procedures for related parties.</w:t>
            </w:r>
          </w:p>
        </w:tc>
        <w:tc>
          <w:tcPr>
            <w:tcW w:w="974" w:type="dxa"/>
            <w:tcBorders>
              <w:left w:val="single" w:sz="4" w:space="0" w:color="auto"/>
              <w:right w:val="single" w:sz="4" w:space="0" w:color="auto"/>
            </w:tcBorders>
          </w:tcPr>
          <w:p w14:paraId="40DF8C40" w14:textId="77777777" w:rsidR="003C13ED" w:rsidRPr="00E121EE" w:rsidRDefault="003C13ED" w:rsidP="006161B3">
            <w:pPr>
              <w:pStyle w:val="APStepSignoffShaded"/>
            </w:pPr>
          </w:p>
        </w:tc>
        <w:tc>
          <w:tcPr>
            <w:tcW w:w="1170" w:type="dxa"/>
            <w:tcBorders>
              <w:left w:val="single" w:sz="4" w:space="0" w:color="auto"/>
              <w:right w:val="single" w:sz="4" w:space="0" w:color="auto"/>
            </w:tcBorders>
          </w:tcPr>
          <w:p w14:paraId="5B143C9A" w14:textId="77777777" w:rsidR="003C13ED" w:rsidRPr="00E121EE" w:rsidRDefault="003C13ED" w:rsidP="006161B3">
            <w:pPr>
              <w:pStyle w:val="PAParaText"/>
            </w:pPr>
          </w:p>
        </w:tc>
      </w:tr>
      <w:tr w:rsidR="003C13ED" w:rsidRPr="00E121EE" w14:paraId="5055A4C6" w14:textId="77777777" w:rsidTr="009B166E">
        <w:trPr>
          <w:cantSplit/>
          <w:trHeight w:val="347"/>
        </w:trPr>
        <w:tc>
          <w:tcPr>
            <w:tcW w:w="315" w:type="dxa"/>
            <w:tcBorders>
              <w:left w:val="single" w:sz="4" w:space="0" w:color="auto"/>
            </w:tcBorders>
          </w:tcPr>
          <w:p w14:paraId="596AA778" w14:textId="77777777" w:rsidR="003C13ED" w:rsidRPr="00E121EE" w:rsidRDefault="003C13ED" w:rsidP="006161B3">
            <w:pPr>
              <w:pStyle w:val="APSpecifiedRisk"/>
              <w:rPr>
                <w:b/>
              </w:rPr>
            </w:pPr>
          </w:p>
        </w:tc>
        <w:tc>
          <w:tcPr>
            <w:tcW w:w="7774" w:type="dxa"/>
            <w:tcBorders>
              <w:right w:val="single" w:sz="4" w:space="0" w:color="auto"/>
            </w:tcBorders>
          </w:tcPr>
          <w:p w14:paraId="6BA785FA" w14:textId="416E7FA2" w:rsidR="003C13ED" w:rsidRPr="00E121EE" w:rsidRDefault="003C13ED" w:rsidP="003C13ED">
            <w:pPr>
              <w:pStyle w:val="APStepItem"/>
              <w:numPr>
                <w:ilvl w:val="0"/>
                <w:numId w:val="0"/>
              </w:numPr>
              <w:ind w:left="1080"/>
              <w:rPr>
                <w:szCs w:val="20"/>
              </w:rPr>
            </w:pPr>
            <w:r w:rsidRPr="00E121EE">
              <w:rPr>
                <w:szCs w:val="20"/>
              </w:rPr>
              <w:t>(3) Perform any additional procedures necessary to respond to identified and assessed risks of material misstatements.</w:t>
            </w:r>
          </w:p>
        </w:tc>
        <w:tc>
          <w:tcPr>
            <w:tcW w:w="974" w:type="dxa"/>
            <w:tcBorders>
              <w:left w:val="single" w:sz="4" w:space="0" w:color="auto"/>
              <w:right w:val="single" w:sz="4" w:space="0" w:color="auto"/>
            </w:tcBorders>
          </w:tcPr>
          <w:p w14:paraId="14CBAA6E" w14:textId="77777777" w:rsidR="003C13ED" w:rsidRPr="00E121EE" w:rsidRDefault="003C13ED" w:rsidP="006161B3">
            <w:pPr>
              <w:pStyle w:val="APStepSignoffShaded"/>
            </w:pPr>
          </w:p>
        </w:tc>
        <w:tc>
          <w:tcPr>
            <w:tcW w:w="1170" w:type="dxa"/>
            <w:tcBorders>
              <w:left w:val="single" w:sz="4" w:space="0" w:color="auto"/>
              <w:right w:val="single" w:sz="4" w:space="0" w:color="auto"/>
            </w:tcBorders>
          </w:tcPr>
          <w:p w14:paraId="6455F2EF" w14:textId="77777777" w:rsidR="003C13ED" w:rsidRPr="00E121EE" w:rsidRDefault="003C13ED" w:rsidP="006161B3">
            <w:pPr>
              <w:pStyle w:val="PAParaText"/>
            </w:pPr>
          </w:p>
        </w:tc>
      </w:tr>
      <w:tr w:rsidR="006161B3" w:rsidRPr="00E121EE" w14:paraId="32A4FA71" w14:textId="77777777" w:rsidTr="009B166E">
        <w:trPr>
          <w:cantSplit/>
          <w:trHeight w:val="347"/>
        </w:trPr>
        <w:tc>
          <w:tcPr>
            <w:tcW w:w="315" w:type="dxa"/>
            <w:tcBorders>
              <w:left w:val="single" w:sz="4" w:space="0" w:color="auto"/>
            </w:tcBorders>
          </w:tcPr>
          <w:p w14:paraId="18075CE4" w14:textId="77777777" w:rsidR="006161B3" w:rsidRPr="00E121EE" w:rsidRDefault="006161B3" w:rsidP="006161B3">
            <w:pPr>
              <w:pStyle w:val="APSpecifiedRisk"/>
              <w:rPr>
                <w:b/>
              </w:rPr>
            </w:pPr>
          </w:p>
        </w:tc>
        <w:tc>
          <w:tcPr>
            <w:tcW w:w="7774" w:type="dxa"/>
            <w:tcBorders>
              <w:right w:val="single" w:sz="4" w:space="0" w:color="auto"/>
            </w:tcBorders>
          </w:tcPr>
          <w:p w14:paraId="6D83547E" w14:textId="74CF2B90" w:rsidR="006161B3" w:rsidRPr="00E121EE" w:rsidRDefault="003C13ED" w:rsidP="003C13ED">
            <w:pPr>
              <w:pStyle w:val="APStepItem"/>
              <w:numPr>
                <w:ilvl w:val="1"/>
                <w:numId w:val="1"/>
              </w:numPr>
              <w:ind w:left="1080"/>
            </w:pPr>
            <w:r w:rsidRPr="00E121EE">
              <w:t>Communicate to those charged with governance about the evaluation of the entity’s identification of, accounting for, and disclosure of related-party transactions, as well as other significant matters that arose through the audit regarding related parties</w:t>
            </w:r>
            <w:r w:rsidR="006161B3" w:rsidRPr="00E121EE">
              <w:t>.</w:t>
            </w:r>
          </w:p>
        </w:tc>
        <w:tc>
          <w:tcPr>
            <w:tcW w:w="974" w:type="dxa"/>
            <w:tcBorders>
              <w:left w:val="single" w:sz="4" w:space="0" w:color="auto"/>
              <w:right w:val="single" w:sz="4" w:space="0" w:color="auto"/>
            </w:tcBorders>
          </w:tcPr>
          <w:p w14:paraId="624D526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B5FBB65" w14:textId="77777777" w:rsidR="006161B3" w:rsidRPr="00E121EE" w:rsidRDefault="006161B3" w:rsidP="006161B3">
            <w:pPr>
              <w:pStyle w:val="PAParaText"/>
            </w:pPr>
          </w:p>
        </w:tc>
      </w:tr>
      <w:tr w:rsidR="006161B3" w:rsidRPr="00E121EE" w14:paraId="42F2C42A" w14:textId="77777777" w:rsidTr="009B166E">
        <w:trPr>
          <w:cantSplit/>
          <w:trHeight w:val="347"/>
        </w:trPr>
        <w:tc>
          <w:tcPr>
            <w:tcW w:w="315" w:type="dxa"/>
            <w:tcBorders>
              <w:left w:val="single" w:sz="4" w:space="0" w:color="auto"/>
            </w:tcBorders>
          </w:tcPr>
          <w:p w14:paraId="7E289857" w14:textId="77777777" w:rsidR="006161B3" w:rsidRPr="00E121EE" w:rsidRDefault="006161B3" w:rsidP="006161B3">
            <w:pPr>
              <w:pStyle w:val="APSpecifiedRisk"/>
              <w:rPr>
                <w:b/>
              </w:rPr>
            </w:pPr>
          </w:p>
        </w:tc>
        <w:tc>
          <w:tcPr>
            <w:tcW w:w="7774" w:type="dxa"/>
            <w:tcBorders>
              <w:right w:val="single" w:sz="4" w:space="0" w:color="auto"/>
            </w:tcBorders>
          </w:tcPr>
          <w:p w14:paraId="766932E5" w14:textId="1893AF15" w:rsidR="006161B3" w:rsidRPr="00E121EE" w:rsidRDefault="006161B3" w:rsidP="003C13ED">
            <w:pPr>
              <w:pStyle w:val="APStepItem"/>
              <w:numPr>
                <w:ilvl w:val="1"/>
                <w:numId w:val="1"/>
              </w:numPr>
              <w:ind w:left="1080"/>
            </w:pPr>
            <w:r w:rsidRPr="00E121EE">
              <w:t>Obtain written representations from management regarding the completeness of r</w:t>
            </w:r>
            <w:r w:rsidR="003C13ED" w:rsidRPr="00E121EE">
              <w:t>elated parties, relationships, and associated transactions and the proper accounting for and disclosure of related-party relationships and transactions.</w:t>
            </w:r>
          </w:p>
        </w:tc>
        <w:tc>
          <w:tcPr>
            <w:tcW w:w="974" w:type="dxa"/>
            <w:tcBorders>
              <w:left w:val="single" w:sz="4" w:space="0" w:color="auto"/>
              <w:right w:val="single" w:sz="4" w:space="0" w:color="auto"/>
            </w:tcBorders>
          </w:tcPr>
          <w:p w14:paraId="3CD26D9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FC3BB3B" w14:textId="77777777" w:rsidR="006161B3" w:rsidRPr="00E121EE" w:rsidRDefault="006161B3" w:rsidP="006161B3">
            <w:pPr>
              <w:pStyle w:val="PAParaText"/>
            </w:pPr>
          </w:p>
        </w:tc>
      </w:tr>
      <w:tr w:rsidR="006161B3" w:rsidRPr="00E121EE" w14:paraId="1C677084" w14:textId="77777777" w:rsidTr="009B166E">
        <w:trPr>
          <w:cantSplit/>
          <w:trHeight w:val="347"/>
        </w:trPr>
        <w:tc>
          <w:tcPr>
            <w:tcW w:w="315" w:type="dxa"/>
            <w:tcBorders>
              <w:left w:val="single" w:sz="4" w:space="0" w:color="auto"/>
            </w:tcBorders>
          </w:tcPr>
          <w:p w14:paraId="765C514D" w14:textId="77777777" w:rsidR="006161B3" w:rsidRPr="00E121EE" w:rsidRDefault="006161B3" w:rsidP="006161B3">
            <w:pPr>
              <w:pStyle w:val="APSpecifiedRisk"/>
              <w:rPr>
                <w:b/>
              </w:rPr>
            </w:pPr>
          </w:p>
        </w:tc>
        <w:tc>
          <w:tcPr>
            <w:tcW w:w="7774" w:type="dxa"/>
            <w:tcBorders>
              <w:right w:val="single" w:sz="4" w:space="0" w:color="auto"/>
            </w:tcBorders>
          </w:tcPr>
          <w:p w14:paraId="4EA7F334" w14:textId="3BD9B97D" w:rsidR="006161B3" w:rsidRPr="00E121EE" w:rsidRDefault="006161B3" w:rsidP="003C13ED">
            <w:pPr>
              <w:widowControl w:val="0"/>
              <w:autoSpaceDE w:val="0"/>
              <w:autoSpaceDN w:val="0"/>
              <w:adjustRightInd w:val="0"/>
              <w:spacing w:before="35"/>
              <w:jc w:val="both"/>
              <w:rPr>
                <w:rFonts w:cs="Arial"/>
                <w:szCs w:val="20"/>
              </w:rPr>
            </w:pPr>
          </w:p>
        </w:tc>
        <w:tc>
          <w:tcPr>
            <w:tcW w:w="974" w:type="dxa"/>
            <w:tcBorders>
              <w:left w:val="single" w:sz="4" w:space="0" w:color="auto"/>
              <w:right w:val="single" w:sz="4" w:space="0" w:color="auto"/>
            </w:tcBorders>
          </w:tcPr>
          <w:p w14:paraId="1C29F207"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1036ABBF" w14:textId="77777777" w:rsidR="006161B3" w:rsidRPr="00E121EE" w:rsidRDefault="006161B3" w:rsidP="006161B3">
            <w:pPr>
              <w:pStyle w:val="PAParaText"/>
            </w:pPr>
          </w:p>
        </w:tc>
      </w:tr>
      <w:tr w:rsidR="006161B3" w:rsidRPr="00E121EE" w14:paraId="0AC3F64A" w14:textId="77777777" w:rsidTr="009B166E">
        <w:trPr>
          <w:cantSplit/>
          <w:trHeight w:val="347"/>
        </w:trPr>
        <w:tc>
          <w:tcPr>
            <w:tcW w:w="315" w:type="dxa"/>
            <w:tcBorders>
              <w:left w:val="single" w:sz="4" w:space="0" w:color="auto"/>
            </w:tcBorders>
          </w:tcPr>
          <w:p w14:paraId="47543F49" w14:textId="77777777" w:rsidR="006161B3" w:rsidRPr="00E121EE" w:rsidRDefault="006161B3" w:rsidP="006161B3">
            <w:pPr>
              <w:pStyle w:val="APSpecifiedRisk"/>
              <w:rPr>
                <w:b/>
              </w:rPr>
            </w:pPr>
          </w:p>
        </w:tc>
        <w:tc>
          <w:tcPr>
            <w:tcW w:w="7774" w:type="dxa"/>
            <w:tcBorders>
              <w:right w:val="single" w:sz="4" w:space="0" w:color="auto"/>
            </w:tcBorders>
          </w:tcPr>
          <w:p w14:paraId="060CAA5E" w14:textId="77777777" w:rsidR="006161B3" w:rsidRPr="00E121EE" w:rsidRDefault="006161B3" w:rsidP="003C13ED">
            <w:pPr>
              <w:pStyle w:val="APCategoryTitleBold"/>
              <w:jc w:val="both"/>
            </w:pPr>
            <w:r w:rsidRPr="00E121EE">
              <w:t>Minutes, Contracts, Ordinances, and Laws</w:t>
            </w:r>
          </w:p>
        </w:tc>
        <w:tc>
          <w:tcPr>
            <w:tcW w:w="974" w:type="dxa"/>
            <w:tcBorders>
              <w:left w:val="single" w:sz="4" w:space="0" w:color="auto"/>
              <w:right w:val="single" w:sz="4" w:space="0" w:color="auto"/>
            </w:tcBorders>
          </w:tcPr>
          <w:p w14:paraId="2EF07945"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5A690A7B" w14:textId="77777777" w:rsidR="006161B3" w:rsidRPr="00E121EE" w:rsidRDefault="006161B3" w:rsidP="006161B3">
            <w:pPr>
              <w:pStyle w:val="PAParaText"/>
            </w:pPr>
          </w:p>
        </w:tc>
      </w:tr>
      <w:tr w:rsidR="006161B3" w:rsidRPr="00E121EE" w14:paraId="08C18360" w14:textId="77777777" w:rsidTr="009B166E">
        <w:trPr>
          <w:cantSplit/>
          <w:trHeight w:val="347"/>
        </w:trPr>
        <w:tc>
          <w:tcPr>
            <w:tcW w:w="315" w:type="dxa"/>
            <w:tcBorders>
              <w:left w:val="single" w:sz="4" w:space="0" w:color="auto"/>
            </w:tcBorders>
          </w:tcPr>
          <w:p w14:paraId="1ACC340D" w14:textId="77777777" w:rsidR="006161B3" w:rsidRPr="00E121EE" w:rsidRDefault="006161B3" w:rsidP="006161B3">
            <w:pPr>
              <w:pStyle w:val="APSpecifiedRisk"/>
            </w:pPr>
          </w:p>
        </w:tc>
        <w:tc>
          <w:tcPr>
            <w:tcW w:w="7774" w:type="dxa"/>
            <w:tcBorders>
              <w:right w:val="single" w:sz="4" w:space="0" w:color="auto"/>
            </w:tcBorders>
          </w:tcPr>
          <w:p w14:paraId="26F58EEC" w14:textId="77777777" w:rsidR="006161B3" w:rsidRPr="00E121EE" w:rsidRDefault="006161B3" w:rsidP="003C13ED">
            <w:pPr>
              <w:pStyle w:val="APStepItem"/>
              <w:ind w:left="630"/>
            </w:pPr>
            <w:r w:rsidRPr="00E121EE">
              <w:t xml:space="preserve">Review the minutes of the governing body and any committees of the governing body, and extract information relevant to the audit for the current </w:t>
            </w:r>
            <w:proofErr w:type="spellStart"/>
            <w:r w:rsidRPr="00E121EE">
              <w:t>workpapers</w:t>
            </w:r>
            <w:proofErr w:type="spellEnd"/>
            <w:r w:rsidRPr="00E121EE">
              <w:t xml:space="preserve"> or the permanent file.  Information  to be  documented for  compliance  purposes should include, but is not restricted to the following:</w:t>
            </w:r>
          </w:p>
        </w:tc>
        <w:tc>
          <w:tcPr>
            <w:tcW w:w="974" w:type="dxa"/>
            <w:tcBorders>
              <w:left w:val="single" w:sz="4" w:space="0" w:color="auto"/>
              <w:right w:val="single" w:sz="4" w:space="0" w:color="auto"/>
            </w:tcBorders>
          </w:tcPr>
          <w:p w14:paraId="3578B0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206C507" w14:textId="77777777" w:rsidR="006161B3" w:rsidRPr="00E121EE" w:rsidRDefault="006161B3" w:rsidP="006161B3">
            <w:pPr>
              <w:pStyle w:val="PAParaText"/>
            </w:pPr>
          </w:p>
        </w:tc>
      </w:tr>
      <w:tr w:rsidR="006161B3" w:rsidRPr="00E121EE" w14:paraId="5CBC936D" w14:textId="77777777" w:rsidTr="009B166E">
        <w:trPr>
          <w:cantSplit/>
          <w:trHeight w:val="347"/>
        </w:trPr>
        <w:tc>
          <w:tcPr>
            <w:tcW w:w="315" w:type="dxa"/>
            <w:tcBorders>
              <w:left w:val="single" w:sz="4" w:space="0" w:color="auto"/>
            </w:tcBorders>
          </w:tcPr>
          <w:p w14:paraId="02D9A7A9" w14:textId="77777777" w:rsidR="006161B3" w:rsidRPr="00E121EE" w:rsidRDefault="006161B3" w:rsidP="006161B3">
            <w:pPr>
              <w:pStyle w:val="APSpecifiedRisk"/>
              <w:rPr>
                <w:b/>
              </w:rPr>
            </w:pPr>
          </w:p>
        </w:tc>
        <w:tc>
          <w:tcPr>
            <w:tcW w:w="7774" w:type="dxa"/>
            <w:tcBorders>
              <w:right w:val="single" w:sz="4" w:space="0" w:color="auto"/>
            </w:tcBorders>
          </w:tcPr>
          <w:p w14:paraId="7301B131" w14:textId="77777777" w:rsidR="006161B3" w:rsidRPr="00E121EE" w:rsidRDefault="006161B3" w:rsidP="003C13ED">
            <w:pPr>
              <w:pStyle w:val="APStepItem"/>
              <w:numPr>
                <w:ilvl w:val="1"/>
                <w:numId w:val="1"/>
              </w:numPr>
              <w:ind w:left="1080"/>
              <w:rPr>
                <w:szCs w:val="20"/>
              </w:rPr>
            </w:pPr>
            <w:r w:rsidRPr="00E121EE">
              <w:rPr>
                <w:szCs w:val="20"/>
              </w:rPr>
              <w:t>Emergency purchase items.</w:t>
            </w:r>
          </w:p>
        </w:tc>
        <w:tc>
          <w:tcPr>
            <w:tcW w:w="974" w:type="dxa"/>
            <w:tcBorders>
              <w:left w:val="single" w:sz="4" w:space="0" w:color="auto"/>
              <w:right w:val="single" w:sz="4" w:space="0" w:color="auto"/>
            </w:tcBorders>
          </w:tcPr>
          <w:p w14:paraId="22F7AAD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26235F4" w14:textId="77777777" w:rsidR="006161B3" w:rsidRPr="00E121EE" w:rsidRDefault="006161B3" w:rsidP="006161B3">
            <w:pPr>
              <w:pStyle w:val="PAParaText"/>
            </w:pPr>
          </w:p>
        </w:tc>
      </w:tr>
      <w:tr w:rsidR="006161B3" w:rsidRPr="00E121EE" w14:paraId="46553BE7" w14:textId="77777777" w:rsidTr="009B166E">
        <w:trPr>
          <w:cantSplit/>
          <w:trHeight w:val="347"/>
        </w:trPr>
        <w:tc>
          <w:tcPr>
            <w:tcW w:w="315" w:type="dxa"/>
            <w:tcBorders>
              <w:left w:val="single" w:sz="4" w:space="0" w:color="auto"/>
            </w:tcBorders>
          </w:tcPr>
          <w:p w14:paraId="4970A8DE" w14:textId="77777777" w:rsidR="006161B3" w:rsidRPr="00E121EE" w:rsidRDefault="006161B3" w:rsidP="006161B3">
            <w:pPr>
              <w:pStyle w:val="APSpecifiedRisk"/>
              <w:rPr>
                <w:b/>
              </w:rPr>
            </w:pPr>
          </w:p>
        </w:tc>
        <w:tc>
          <w:tcPr>
            <w:tcW w:w="7774" w:type="dxa"/>
            <w:tcBorders>
              <w:right w:val="single" w:sz="4" w:space="0" w:color="auto"/>
            </w:tcBorders>
          </w:tcPr>
          <w:p w14:paraId="020B388D" w14:textId="77777777" w:rsidR="006161B3" w:rsidRPr="00E121EE" w:rsidRDefault="006161B3" w:rsidP="003C13ED">
            <w:pPr>
              <w:pStyle w:val="APStepItem"/>
              <w:numPr>
                <w:ilvl w:val="1"/>
                <w:numId w:val="1"/>
              </w:numPr>
              <w:ind w:left="1080"/>
              <w:rPr>
                <w:szCs w:val="20"/>
              </w:rPr>
            </w:pPr>
            <w:r w:rsidRPr="00E121EE">
              <w:rPr>
                <w:szCs w:val="20"/>
              </w:rPr>
              <w:t>Other than low bid purchases.</w:t>
            </w:r>
          </w:p>
        </w:tc>
        <w:tc>
          <w:tcPr>
            <w:tcW w:w="974" w:type="dxa"/>
            <w:tcBorders>
              <w:left w:val="single" w:sz="4" w:space="0" w:color="auto"/>
              <w:right w:val="single" w:sz="4" w:space="0" w:color="auto"/>
            </w:tcBorders>
          </w:tcPr>
          <w:p w14:paraId="03851BE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48CBDAC" w14:textId="77777777" w:rsidR="006161B3" w:rsidRPr="00E121EE" w:rsidRDefault="006161B3" w:rsidP="006161B3">
            <w:pPr>
              <w:pStyle w:val="PAParaText"/>
            </w:pPr>
          </w:p>
        </w:tc>
      </w:tr>
      <w:tr w:rsidR="006161B3" w:rsidRPr="00E121EE" w14:paraId="5C342D0C" w14:textId="77777777" w:rsidTr="009B166E">
        <w:trPr>
          <w:cantSplit/>
          <w:trHeight w:val="347"/>
        </w:trPr>
        <w:tc>
          <w:tcPr>
            <w:tcW w:w="315" w:type="dxa"/>
            <w:tcBorders>
              <w:left w:val="single" w:sz="4" w:space="0" w:color="auto"/>
            </w:tcBorders>
          </w:tcPr>
          <w:p w14:paraId="4EE7E200" w14:textId="77777777" w:rsidR="006161B3" w:rsidRPr="00E121EE" w:rsidRDefault="006161B3" w:rsidP="006161B3">
            <w:pPr>
              <w:pStyle w:val="APSpecifiedRisk"/>
              <w:rPr>
                <w:b/>
              </w:rPr>
            </w:pPr>
          </w:p>
        </w:tc>
        <w:tc>
          <w:tcPr>
            <w:tcW w:w="7774" w:type="dxa"/>
            <w:tcBorders>
              <w:right w:val="single" w:sz="4" w:space="0" w:color="auto"/>
            </w:tcBorders>
          </w:tcPr>
          <w:p w14:paraId="30D5EA53" w14:textId="77777777" w:rsidR="006161B3" w:rsidRPr="00E121EE" w:rsidRDefault="006161B3" w:rsidP="003C13ED">
            <w:pPr>
              <w:pStyle w:val="APStepItem"/>
              <w:numPr>
                <w:ilvl w:val="1"/>
                <w:numId w:val="1"/>
              </w:numPr>
              <w:ind w:left="1080"/>
              <w:rPr>
                <w:szCs w:val="20"/>
              </w:rPr>
            </w:pPr>
            <w:r w:rsidRPr="00E121EE">
              <w:rPr>
                <w:szCs w:val="20"/>
              </w:rPr>
              <w:t>Sole source item purchases.</w:t>
            </w:r>
          </w:p>
        </w:tc>
        <w:tc>
          <w:tcPr>
            <w:tcW w:w="974" w:type="dxa"/>
            <w:tcBorders>
              <w:left w:val="single" w:sz="4" w:space="0" w:color="auto"/>
              <w:right w:val="single" w:sz="4" w:space="0" w:color="auto"/>
            </w:tcBorders>
          </w:tcPr>
          <w:p w14:paraId="198B413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513392" w14:textId="77777777" w:rsidR="006161B3" w:rsidRPr="00E121EE" w:rsidRDefault="006161B3" w:rsidP="006161B3">
            <w:pPr>
              <w:pStyle w:val="PAParaText"/>
            </w:pPr>
          </w:p>
        </w:tc>
      </w:tr>
      <w:tr w:rsidR="006161B3" w:rsidRPr="00E121EE" w14:paraId="62FF8650" w14:textId="77777777" w:rsidTr="009B166E">
        <w:trPr>
          <w:cantSplit/>
          <w:trHeight w:val="347"/>
        </w:trPr>
        <w:tc>
          <w:tcPr>
            <w:tcW w:w="315" w:type="dxa"/>
            <w:tcBorders>
              <w:left w:val="single" w:sz="4" w:space="0" w:color="auto"/>
            </w:tcBorders>
          </w:tcPr>
          <w:p w14:paraId="58B10A5D" w14:textId="77777777" w:rsidR="006161B3" w:rsidRPr="00E121EE" w:rsidRDefault="006161B3" w:rsidP="006161B3">
            <w:pPr>
              <w:pStyle w:val="APSpecifiedRisk"/>
              <w:rPr>
                <w:b/>
              </w:rPr>
            </w:pPr>
          </w:p>
        </w:tc>
        <w:tc>
          <w:tcPr>
            <w:tcW w:w="7774" w:type="dxa"/>
            <w:tcBorders>
              <w:right w:val="single" w:sz="4" w:space="0" w:color="auto"/>
            </w:tcBorders>
          </w:tcPr>
          <w:p w14:paraId="1AE765EF" w14:textId="77777777" w:rsidR="006161B3" w:rsidRPr="00E121EE" w:rsidRDefault="006161B3" w:rsidP="003C13ED">
            <w:pPr>
              <w:pStyle w:val="APStepItem"/>
              <w:numPr>
                <w:ilvl w:val="1"/>
                <w:numId w:val="1"/>
              </w:numPr>
              <w:ind w:left="1080"/>
              <w:rPr>
                <w:szCs w:val="20"/>
              </w:rPr>
            </w:pPr>
            <w:proofErr w:type="spellStart"/>
            <w:r w:rsidRPr="00E121EE">
              <w:rPr>
                <w:szCs w:val="20"/>
              </w:rPr>
              <w:t>Interfund</w:t>
            </w:r>
            <w:proofErr w:type="spellEnd"/>
            <w:r w:rsidRPr="00E121EE">
              <w:rPr>
                <w:szCs w:val="20"/>
              </w:rPr>
              <w:t xml:space="preserve"> transactions (loans, transfers).</w:t>
            </w:r>
          </w:p>
        </w:tc>
        <w:tc>
          <w:tcPr>
            <w:tcW w:w="974" w:type="dxa"/>
            <w:tcBorders>
              <w:left w:val="single" w:sz="4" w:space="0" w:color="auto"/>
              <w:right w:val="single" w:sz="4" w:space="0" w:color="auto"/>
            </w:tcBorders>
          </w:tcPr>
          <w:p w14:paraId="3A3E34A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F75BDCE" w14:textId="77777777" w:rsidR="006161B3" w:rsidRPr="00E121EE" w:rsidRDefault="006161B3" w:rsidP="006161B3">
            <w:pPr>
              <w:pStyle w:val="PAParaText"/>
            </w:pPr>
          </w:p>
        </w:tc>
      </w:tr>
      <w:tr w:rsidR="006161B3" w:rsidRPr="00E121EE" w14:paraId="07FD1AB3" w14:textId="77777777" w:rsidTr="009B166E">
        <w:trPr>
          <w:cantSplit/>
          <w:trHeight w:val="347"/>
        </w:trPr>
        <w:tc>
          <w:tcPr>
            <w:tcW w:w="315" w:type="dxa"/>
            <w:tcBorders>
              <w:left w:val="single" w:sz="4" w:space="0" w:color="auto"/>
            </w:tcBorders>
          </w:tcPr>
          <w:p w14:paraId="7FD09C47" w14:textId="77777777" w:rsidR="006161B3" w:rsidRPr="00E121EE" w:rsidRDefault="006161B3" w:rsidP="006161B3">
            <w:pPr>
              <w:pStyle w:val="APSpecifiedRisk"/>
              <w:rPr>
                <w:b/>
              </w:rPr>
            </w:pPr>
          </w:p>
        </w:tc>
        <w:tc>
          <w:tcPr>
            <w:tcW w:w="7774" w:type="dxa"/>
            <w:tcBorders>
              <w:right w:val="single" w:sz="4" w:space="0" w:color="auto"/>
            </w:tcBorders>
          </w:tcPr>
          <w:p w14:paraId="01083B3F" w14:textId="77777777" w:rsidR="006161B3" w:rsidRPr="00E121EE" w:rsidRDefault="006161B3" w:rsidP="003C13ED">
            <w:pPr>
              <w:pStyle w:val="APStepItem"/>
              <w:numPr>
                <w:ilvl w:val="1"/>
                <w:numId w:val="1"/>
              </w:numPr>
              <w:ind w:left="1080"/>
              <w:rPr>
                <w:szCs w:val="20"/>
              </w:rPr>
            </w:pPr>
            <w:r w:rsidRPr="00E121EE">
              <w:rPr>
                <w:szCs w:val="20"/>
              </w:rPr>
              <w:t>Original and final amended budget (Forms R and E).</w:t>
            </w:r>
          </w:p>
        </w:tc>
        <w:tc>
          <w:tcPr>
            <w:tcW w:w="974" w:type="dxa"/>
            <w:tcBorders>
              <w:left w:val="single" w:sz="4" w:space="0" w:color="auto"/>
              <w:right w:val="single" w:sz="4" w:space="0" w:color="auto"/>
            </w:tcBorders>
          </w:tcPr>
          <w:p w14:paraId="33D57F4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080CB1F" w14:textId="77777777" w:rsidR="006161B3" w:rsidRPr="00E121EE" w:rsidRDefault="006161B3" w:rsidP="006161B3">
            <w:pPr>
              <w:pStyle w:val="PAParaText"/>
            </w:pPr>
          </w:p>
        </w:tc>
      </w:tr>
      <w:tr w:rsidR="006161B3" w:rsidRPr="00E121EE" w14:paraId="6B559DD8" w14:textId="77777777" w:rsidTr="009B166E">
        <w:trPr>
          <w:cantSplit/>
          <w:trHeight w:val="347"/>
        </w:trPr>
        <w:tc>
          <w:tcPr>
            <w:tcW w:w="315" w:type="dxa"/>
            <w:tcBorders>
              <w:left w:val="single" w:sz="4" w:space="0" w:color="auto"/>
            </w:tcBorders>
          </w:tcPr>
          <w:p w14:paraId="13F60A3A" w14:textId="77777777" w:rsidR="006161B3" w:rsidRPr="00E121EE" w:rsidRDefault="006161B3" w:rsidP="006161B3">
            <w:pPr>
              <w:pStyle w:val="APSpecifiedRisk"/>
              <w:rPr>
                <w:b/>
              </w:rPr>
            </w:pPr>
          </w:p>
        </w:tc>
        <w:tc>
          <w:tcPr>
            <w:tcW w:w="7774" w:type="dxa"/>
            <w:tcBorders>
              <w:right w:val="single" w:sz="4" w:space="0" w:color="auto"/>
            </w:tcBorders>
          </w:tcPr>
          <w:p w14:paraId="60F30FF3" w14:textId="77777777" w:rsidR="006161B3" w:rsidRPr="00E121EE" w:rsidRDefault="006161B3" w:rsidP="003C13ED">
            <w:pPr>
              <w:pStyle w:val="APStepItem"/>
              <w:numPr>
                <w:ilvl w:val="1"/>
                <w:numId w:val="1"/>
              </w:numPr>
              <w:ind w:left="1080"/>
              <w:rPr>
                <w:szCs w:val="20"/>
              </w:rPr>
            </w:pPr>
            <w:r w:rsidRPr="00E121EE">
              <w:rPr>
                <w:szCs w:val="20"/>
              </w:rPr>
              <w:t>Evidence that  depositories were  selected  only after advertising for bids (Section 27-105-305).</w:t>
            </w:r>
          </w:p>
        </w:tc>
        <w:tc>
          <w:tcPr>
            <w:tcW w:w="974" w:type="dxa"/>
            <w:tcBorders>
              <w:left w:val="single" w:sz="4" w:space="0" w:color="auto"/>
              <w:right w:val="single" w:sz="4" w:space="0" w:color="auto"/>
            </w:tcBorders>
          </w:tcPr>
          <w:p w14:paraId="67B7BA4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72F60A" w14:textId="77777777" w:rsidR="006161B3" w:rsidRPr="00E121EE" w:rsidRDefault="006161B3" w:rsidP="006161B3">
            <w:pPr>
              <w:pStyle w:val="PAParaText"/>
            </w:pPr>
          </w:p>
        </w:tc>
      </w:tr>
      <w:tr w:rsidR="006161B3" w:rsidRPr="00E121EE" w14:paraId="63144A05" w14:textId="77777777" w:rsidTr="009B166E">
        <w:trPr>
          <w:cantSplit/>
          <w:trHeight w:val="347"/>
        </w:trPr>
        <w:tc>
          <w:tcPr>
            <w:tcW w:w="315" w:type="dxa"/>
            <w:tcBorders>
              <w:left w:val="single" w:sz="4" w:space="0" w:color="auto"/>
            </w:tcBorders>
          </w:tcPr>
          <w:p w14:paraId="4E955ADC" w14:textId="77777777" w:rsidR="006161B3" w:rsidRPr="00E121EE" w:rsidRDefault="006161B3" w:rsidP="006161B3">
            <w:pPr>
              <w:pStyle w:val="APSpecifiedRisk"/>
              <w:rPr>
                <w:b/>
              </w:rPr>
            </w:pPr>
          </w:p>
        </w:tc>
        <w:tc>
          <w:tcPr>
            <w:tcW w:w="7774" w:type="dxa"/>
            <w:tcBorders>
              <w:right w:val="single" w:sz="4" w:space="0" w:color="auto"/>
            </w:tcBorders>
          </w:tcPr>
          <w:p w14:paraId="52CB7945" w14:textId="58E2DC4A" w:rsidR="006161B3" w:rsidRPr="00E121EE" w:rsidRDefault="0090797E" w:rsidP="003C13ED">
            <w:pPr>
              <w:pStyle w:val="APStepItem"/>
              <w:numPr>
                <w:ilvl w:val="1"/>
                <w:numId w:val="1"/>
              </w:numPr>
              <w:ind w:left="1080"/>
              <w:rPr>
                <w:szCs w:val="20"/>
              </w:rPr>
            </w:pPr>
            <w:r w:rsidRPr="00E121EE">
              <w:rPr>
                <w:szCs w:val="20"/>
              </w:rPr>
              <w:t>Evidence that a complete and correct record of all board orders and</w:t>
            </w:r>
            <w:r w:rsidR="006161B3" w:rsidRPr="00E121EE">
              <w:rPr>
                <w:szCs w:val="20"/>
              </w:rPr>
              <w:t xml:space="preserve"> proceedings were kept.  This includes that the president or vice-president signed the minutes at least once a month.  (Section 19-3-27)</w:t>
            </w:r>
          </w:p>
        </w:tc>
        <w:tc>
          <w:tcPr>
            <w:tcW w:w="974" w:type="dxa"/>
            <w:tcBorders>
              <w:left w:val="single" w:sz="4" w:space="0" w:color="auto"/>
              <w:right w:val="single" w:sz="4" w:space="0" w:color="auto"/>
            </w:tcBorders>
          </w:tcPr>
          <w:p w14:paraId="62F8339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6E10F49" w14:textId="77777777" w:rsidR="006161B3" w:rsidRPr="00E121EE" w:rsidRDefault="006161B3" w:rsidP="006161B3">
            <w:pPr>
              <w:pStyle w:val="PAParaText"/>
            </w:pPr>
          </w:p>
        </w:tc>
      </w:tr>
      <w:tr w:rsidR="006161B3" w:rsidRPr="00E121EE" w14:paraId="50355E3C" w14:textId="77777777" w:rsidTr="009B166E">
        <w:trPr>
          <w:cantSplit/>
          <w:trHeight w:val="347"/>
        </w:trPr>
        <w:tc>
          <w:tcPr>
            <w:tcW w:w="315" w:type="dxa"/>
            <w:tcBorders>
              <w:left w:val="single" w:sz="4" w:space="0" w:color="auto"/>
            </w:tcBorders>
          </w:tcPr>
          <w:p w14:paraId="1C688E3D" w14:textId="77777777" w:rsidR="006161B3" w:rsidRPr="00E121EE" w:rsidRDefault="006161B3" w:rsidP="006161B3">
            <w:pPr>
              <w:pStyle w:val="APSpecifiedRisk"/>
              <w:rPr>
                <w:b/>
              </w:rPr>
            </w:pPr>
          </w:p>
        </w:tc>
        <w:tc>
          <w:tcPr>
            <w:tcW w:w="7774" w:type="dxa"/>
            <w:tcBorders>
              <w:right w:val="single" w:sz="4" w:space="0" w:color="auto"/>
            </w:tcBorders>
          </w:tcPr>
          <w:p w14:paraId="72258DA1" w14:textId="77777777" w:rsidR="006161B3" w:rsidRPr="00E121EE" w:rsidRDefault="006161B3" w:rsidP="003C13ED">
            <w:pPr>
              <w:pStyle w:val="APStepItem"/>
              <w:numPr>
                <w:ilvl w:val="1"/>
                <w:numId w:val="1"/>
              </w:numPr>
              <w:ind w:left="1080"/>
              <w:rPr>
                <w:szCs w:val="20"/>
              </w:rPr>
            </w:pPr>
            <w:r w:rsidRPr="00E121EE">
              <w:rPr>
                <w:szCs w:val="20"/>
              </w:rPr>
              <w:t>A list of employees authorized to issue requisitions and receiving reports. (Sections 31-7-103 and 31-7-109)</w:t>
            </w:r>
          </w:p>
        </w:tc>
        <w:tc>
          <w:tcPr>
            <w:tcW w:w="974" w:type="dxa"/>
            <w:tcBorders>
              <w:left w:val="single" w:sz="4" w:space="0" w:color="auto"/>
              <w:right w:val="single" w:sz="4" w:space="0" w:color="auto"/>
            </w:tcBorders>
          </w:tcPr>
          <w:p w14:paraId="25B740A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238983F" w14:textId="77777777" w:rsidR="006161B3" w:rsidRPr="00E121EE" w:rsidRDefault="006161B3" w:rsidP="006161B3">
            <w:pPr>
              <w:pStyle w:val="PAParaText"/>
            </w:pPr>
          </w:p>
        </w:tc>
      </w:tr>
      <w:tr w:rsidR="006161B3" w:rsidRPr="00E121EE" w14:paraId="394D7A03" w14:textId="77777777" w:rsidTr="009B166E">
        <w:trPr>
          <w:cantSplit/>
          <w:trHeight w:val="347"/>
        </w:trPr>
        <w:tc>
          <w:tcPr>
            <w:tcW w:w="315" w:type="dxa"/>
            <w:tcBorders>
              <w:left w:val="single" w:sz="4" w:space="0" w:color="auto"/>
            </w:tcBorders>
          </w:tcPr>
          <w:p w14:paraId="2A6D0A3A" w14:textId="77777777" w:rsidR="006161B3" w:rsidRPr="00E121EE" w:rsidRDefault="006161B3" w:rsidP="006161B3">
            <w:pPr>
              <w:pStyle w:val="APSpecifiedRisk"/>
              <w:rPr>
                <w:b/>
              </w:rPr>
            </w:pPr>
          </w:p>
        </w:tc>
        <w:tc>
          <w:tcPr>
            <w:tcW w:w="7774" w:type="dxa"/>
            <w:tcBorders>
              <w:right w:val="single" w:sz="4" w:space="0" w:color="auto"/>
            </w:tcBorders>
          </w:tcPr>
          <w:p w14:paraId="342E292A" w14:textId="77777777" w:rsidR="006161B3" w:rsidRPr="00E121EE" w:rsidRDefault="006161B3" w:rsidP="003C13ED">
            <w:pPr>
              <w:pStyle w:val="APStepItem"/>
              <w:numPr>
                <w:ilvl w:val="1"/>
                <w:numId w:val="1"/>
              </w:numPr>
              <w:ind w:left="1080"/>
              <w:rPr>
                <w:szCs w:val="20"/>
              </w:rPr>
            </w:pPr>
            <w:r w:rsidRPr="00E121EE">
              <w:rPr>
                <w:szCs w:val="20"/>
              </w:rPr>
              <w:t>Authorization of petty cash.  (Section 7-7-60)</w:t>
            </w:r>
          </w:p>
        </w:tc>
        <w:tc>
          <w:tcPr>
            <w:tcW w:w="974" w:type="dxa"/>
            <w:tcBorders>
              <w:left w:val="single" w:sz="4" w:space="0" w:color="auto"/>
              <w:right w:val="single" w:sz="4" w:space="0" w:color="auto"/>
            </w:tcBorders>
          </w:tcPr>
          <w:p w14:paraId="69EDFEC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542648" w14:textId="77777777" w:rsidR="006161B3" w:rsidRPr="00E121EE" w:rsidRDefault="006161B3" w:rsidP="006161B3">
            <w:pPr>
              <w:pStyle w:val="PAParaText"/>
            </w:pPr>
          </w:p>
        </w:tc>
      </w:tr>
      <w:tr w:rsidR="006161B3" w:rsidRPr="00E121EE" w14:paraId="46D5B911" w14:textId="77777777" w:rsidTr="009B166E">
        <w:trPr>
          <w:cantSplit/>
          <w:trHeight w:val="347"/>
        </w:trPr>
        <w:tc>
          <w:tcPr>
            <w:tcW w:w="315" w:type="dxa"/>
            <w:tcBorders>
              <w:left w:val="single" w:sz="4" w:space="0" w:color="auto"/>
            </w:tcBorders>
          </w:tcPr>
          <w:p w14:paraId="6C4EA778" w14:textId="77777777" w:rsidR="006161B3" w:rsidRPr="00E121EE" w:rsidRDefault="006161B3" w:rsidP="006161B3">
            <w:pPr>
              <w:pStyle w:val="APSpecifiedRisk"/>
            </w:pPr>
            <w:r w:rsidRPr="00E121EE">
              <w:t>S</w:t>
            </w:r>
          </w:p>
        </w:tc>
        <w:tc>
          <w:tcPr>
            <w:tcW w:w="7774" w:type="dxa"/>
            <w:tcBorders>
              <w:right w:val="single" w:sz="4" w:space="0" w:color="auto"/>
            </w:tcBorders>
          </w:tcPr>
          <w:p w14:paraId="207B9364" w14:textId="77777777" w:rsidR="006161B3" w:rsidRPr="00E121EE" w:rsidRDefault="006161B3" w:rsidP="003C13ED">
            <w:pPr>
              <w:pStyle w:val="APStepItem"/>
              <w:ind w:left="630"/>
            </w:pPr>
            <w:r w:rsidRPr="00E121EE">
              <w:t>Review general state statutes to the extent considered necessary.</w:t>
            </w:r>
          </w:p>
        </w:tc>
        <w:tc>
          <w:tcPr>
            <w:tcW w:w="974" w:type="dxa"/>
            <w:tcBorders>
              <w:left w:val="single" w:sz="4" w:space="0" w:color="auto"/>
              <w:right w:val="single" w:sz="4" w:space="0" w:color="auto"/>
            </w:tcBorders>
          </w:tcPr>
          <w:p w14:paraId="3FD2334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E05FD5C" w14:textId="77777777" w:rsidR="006161B3" w:rsidRPr="00E121EE" w:rsidRDefault="006161B3" w:rsidP="006161B3">
            <w:pPr>
              <w:pStyle w:val="PAParaText"/>
            </w:pPr>
          </w:p>
        </w:tc>
      </w:tr>
      <w:tr w:rsidR="006161B3" w:rsidRPr="00E121EE" w14:paraId="421B249A" w14:textId="77777777" w:rsidTr="009B166E">
        <w:trPr>
          <w:cantSplit/>
          <w:trHeight w:val="347"/>
        </w:trPr>
        <w:tc>
          <w:tcPr>
            <w:tcW w:w="315" w:type="dxa"/>
            <w:tcBorders>
              <w:left w:val="single" w:sz="4" w:space="0" w:color="auto"/>
            </w:tcBorders>
          </w:tcPr>
          <w:p w14:paraId="1029AAC1" w14:textId="77777777" w:rsidR="006161B3" w:rsidRPr="00E121EE" w:rsidRDefault="006161B3" w:rsidP="006161B3">
            <w:pPr>
              <w:pStyle w:val="APSpecifiedRisk"/>
              <w:rPr>
                <w:b/>
              </w:rPr>
            </w:pPr>
          </w:p>
        </w:tc>
        <w:tc>
          <w:tcPr>
            <w:tcW w:w="7774" w:type="dxa"/>
            <w:tcBorders>
              <w:right w:val="single" w:sz="4" w:space="0" w:color="auto"/>
            </w:tcBorders>
          </w:tcPr>
          <w:p w14:paraId="29885EF8" w14:textId="6DBFF773" w:rsidR="006161B3" w:rsidRPr="00E121EE" w:rsidRDefault="006161B3" w:rsidP="003C13ED">
            <w:pPr>
              <w:pStyle w:val="APStepItem"/>
              <w:numPr>
                <w:ilvl w:val="1"/>
                <w:numId w:val="1"/>
              </w:numPr>
              <w:ind w:left="1080"/>
            </w:pPr>
            <w:r w:rsidRPr="00E121EE">
              <w:t xml:space="preserve">Have the county prepare a Schedule of Officials’ </w:t>
            </w:r>
            <w:r w:rsidR="0090797E" w:rsidRPr="00E121EE">
              <w:t>Bonds?</w:t>
            </w:r>
            <w:r w:rsidRPr="00E121EE">
              <w:t xml:space="preserve"> Audit this schedule in detail during the first year of each term. During other years, focus examination on revisions, additions, and deletions to this schedule. Determine that the county officials are properly bonded as follows:</w:t>
            </w:r>
          </w:p>
        </w:tc>
        <w:tc>
          <w:tcPr>
            <w:tcW w:w="974" w:type="dxa"/>
            <w:tcBorders>
              <w:left w:val="single" w:sz="4" w:space="0" w:color="auto"/>
              <w:right w:val="single" w:sz="4" w:space="0" w:color="auto"/>
            </w:tcBorders>
          </w:tcPr>
          <w:p w14:paraId="6FB014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0FE2D42" w14:textId="77777777" w:rsidR="006161B3" w:rsidRPr="00E121EE" w:rsidRDefault="006161B3" w:rsidP="006161B3">
            <w:pPr>
              <w:pStyle w:val="PAParaText"/>
            </w:pPr>
          </w:p>
        </w:tc>
      </w:tr>
      <w:tr w:rsidR="006161B3" w:rsidRPr="00E121EE" w14:paraId="11BFA748" w14:textId="77777777" w:rsidTr="009B166E">
        <w:trPr>
          <w:cantSplit/>
          <w:trHeight w:val="347"/>
        </w:trPr>
        <w:tc>
          <w:tcPr>
            <w:tcW w:w="315" w:type="dxa"/>
            <w:tcBorders>
              <w:left w:val="single" w:sz="4" w:space="0" w:color="auto"/>
            </w:tcBorders>
          </w:tcPr>
          <w:p w14:paraId="265809CE" w14:textId="77777777" w:rsidR="006161B3" w:rsidRPr="00E121EE" w:rsidRDefault="006161B3" w:rsidP="006161B3">
            <w:pPr>
              <w:pStyle w:val="APSpecifiedRisk"/>
              <w:rPr>
                <w:b/>
              </w:rPr>
            </w:pPr>
          </w:p>
        </w:tc>
        <w:tc>
          <w:tcPr>
            <w:tcW w:w="7774" w:type="dxa"/>
            <w:tcBorders>
              <w:right w:val="single" w:sz="4" w:space="0" w:color="auto"/>
            </w:tcBorders>
          </w:tcPr>
          <w:p w14:paraId="1A7CDFDB" w14:textId="77777777" w:rsidR="006161B3" w:rsidRPr="00E121EE" w:rsidRDefault="006161B3" w:rsidP="003C13ED">
            <w:pPr>
              <w:pStyle w:val="APStepItem"/>
              <w:numPr>
                <w:ilvl w:val="2"/>
                <w:numId w:val="1"/>
              </w:numPr>
              <w:ind w:left="1440"/>
            </w:pPr>
            <w:r w:rsidRPr="00E121EE">
              <w:rPr>
                <w:b/>
              </w:rPr>
              <w:t>Board of Supervisors</w:t>
            </w:r>
            <w:r w:rsidRPr="00E121EE">
              <w:t>:  Amount should equal 5% of the sum of all the state and county taxes (do not include motor vehicle tax collections) shown by the assessment rolls and levies to have been collectible in the county for the year immediately preceding the commencement of the term of office, not to exceed $100,000.  (Section 19-3-5)</w:t>
            </w:r>
          </w:p>
        </w:tc>
        <w:tc>
          <w:tcPr>
            <w:tcW w:w="974" w:type="dxa"/>
            <w:tcBorders>
              <w:left w:val="single" w:sz="4" w:space="0" w:color="auto"/>
              <w:right w:val="single" w:sz="4" w:space="0" w:color="auto"/>
            </w:tcBorders>
          </w:tcPr>
          <w:p w14:paraId="43A49AF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DAD239" w14:textId="77777777" w:rsidR="006161B3" w:rsidRPr="00E121EE" w:rsidRDefault="006161B3" w:rsidP="006161B3">
            <w:pPr>
              <w:pStyle w:val="PAParaText"/>
            </w:pPr>
          </w:p>
        </w:tc>
      </w:tr>
      <w:tr w:rsidR="006161B3" w:rsidRPr="00E121EE" w14:paraId="52258EA5" w14:textId="77777777" w:rsidTr="009B166E">
        <w:trPr>
          <w:cantSplit/>
          <w:trHeight w:val="347"/>
        </w:trPr>
        <w:tc>
          <w:tcPr>
            <w:tcW w:w="315" w:type="dxa"/>
            <w:tcBorders>
              <w:left w:val="single" w:sz="4" w:space="0" w:color="auto"/>
            </w:tcBorders>
          </w:tcPr>
          <w:p w14:paraId="00812F14" w14:textId="77777777" w:rsidR="006161B3" w:rsidRPr="00E121EE" w:rsidRDefault="006161B3" w:rsidP="006161B3">
            <w:pPr>
              <w:pStyle w:val="APSpecifiedRisk"/>
              <w:rPr>
                <w:b/>
              </w:rPr>
            </w:pPr>
          </w:p>
        </w:tc>
        <w:tc>
          <w:tcPr>
            <w:tcW w:w="7774" w:type="dxa"/>
            <w:tcBorders>
              <w:right w:val="single" w:sz="4" w:space="0" w:color="auto"/>
            </w:tcBorders>
          </w:tcPr>
          <w:p w14:paraId="76F7D566" w14:textId="77777777" w:rsidR="006161B3" w:rsidRPr="00E121EE" w:rsidRDefault="006161B3" w:rsidP="003C13ED">
            <w:pPr>
              <w:pStyle w:val="APStepItem"/>
              <w:numPr>
                <w:ilvl w:val="2"/>
                <w:numId w:val="1"/>
              </w:numPr>
              <w:ind w:left="1440"/>
            </w:pPr>
            <w:r w:rsidRPr="00E121EE">
              <w:rPr>
                <w:b/>
              </w:rPr>
              <w:t>Chancery Clerk</w:t>
            </w:r>
            <w:r w:rsidRPr="00E121EE">
              <w:t>:  Amount should equal 5% of the sum of all the state and county taxes (do not include motor vehicle tax collections) shown by the assessment rolls and levies to have been collectible in the county for the year immediately preceding the commencement of the term of office, not to exceed $100,000.  (Section 9-5-131)</w:t>
            </w:r>
          </w:p>
        </w:tc>
        <w:tc>
          <w:tcPr>
            <w:tcW w:w="974" w:type="dxa"/>
            <w:tcBorders>
              <w:left w:val="single" w:sz="4" w:space="0" w:color="auto"/>
              <w:right w:val="single" w:sz="4" w:space="0" w:color="auto"/>
            </w:tcBorders>
          </w:tcPr>
          <w:p w14:paraId="1CC2A0A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19A93D0" w14:textId="77777777" w:rsidR="006161B3" w:rsidRPr="00E121EE" w:rsidRDefault="006161B3" w:rsidP="006161B3">
            <w:pPr>
              <w:pStyle w:val="PAParaText"/>
            </w:pPr>
          </w:p>
        </w:tc>
      </w:tr>
      <w:tr w:rsidR="006161B3" w:rsidRPr="00E121EE" w14:paraId="792C649A" w14:textId="77777777" w:rsidTr="009B166E">
        <w:trPr>
          <w:cantSplit/>
          <w:trHeight w:val="347"/>
        </w:trPr>
        <w:tc>
          <w:tcPr>
            <w:tcW w:w="315" w:type="dxa"/>
            <w:tcBorders>
              <w:left w:val="single" w:sz="4" w:space="0" w:color="auto"/>
            </w:tcBorders>
          </w:tcPr>
          <w:p w14:paraId="05DE21FE" w14:textId="77777777" w:rsidR="006161B3" w:rsidRPr="00E121EE" w:rsidRDefault="006161B3" w:rsidP="006161B3">
            <w:pPr>
              <w:pStyle w:val="APSpecifiedRisk"/>
              <w:rPr>
                <w:b/>
              </w:rPr>
            </w:pPr>
          </w:p>
        </w:tc>
        <w:tc>
          <w:tcPr>
            <w:tcW w:w="7774" w:type="dxa"/>
            <w:tcBorders>
              <w:right w:val="single" w:sz="4" w:space="0" w:color="auto"/>
            </w:tcBorders>
          </w:tcPr>
          <w:p w14:paraId="35CABCC7" w14:textId="77777777" w:rsidR="006161B3" w:rsidRPr="00E121EE" w:rsidRDefault="006161B3" w:rsidP="003C13ED">
            <w:pPr>
              <w:pStyle w:val="APStepItem"/>
              <w:numPr>
                <w:ilvl w:val="2"/>
                <w:numId w:val="1"/>
              </w:numPr>
              <w:ind w:left="1440"/>
            </w:pPr>
            <w:r w:rsidRPr="00E121EE">
              <w:rPr>
                <w:b/>
              </w:rPr>
              <w:t>County Administrator</w:t>
            </w:r>
            <w:r w:rsidRPr="00E121EE">
              <w:t>:  Amount should equal 3% of the sum of all the state and county taxes (do not include motor vehicle tax collections) shown by the assessment rolls and levies to have been collectible in the county for the year immediately preceding the commencement of the term of office, not to exceed $100,000.  (Section 19-4-9)</w:t>
            </w:r>
          </w:p>
        </w:tc>
        <w:tc>
          <w:tcPr>
            <w:tcW w:w="974" w:type="dxa"/>
            <w:tcBorders>
              <w:left w:val="single" w:sz="4" w:space="0" w:color="auto"/>
              <w:right w:val="single" w:sz="4" w:space="0" w:color="auto"/>
            </w:tcBorders>
          </w:tcPr>
          <w:p w14:paraId="3DB8FE4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FFB76A" w14:textId="77777777" w:rsidR="006161B3" w:rsidRPr="00E121EE" w:rsidRDefault="006161B3" w:rsidP="006161B3">
            <w:pPr>
              <w:pStyle w:val="PAParaText"/>
            </w:pPr>
          </w:p>
        </w:tc>
      </w:tr>
      <w:tr w:rsidR="006161B3" w:rsidRPr="00E121EE" w14:paraId="16A19177" w14:textId="77777777" w:rsidTr="009B166E">
        <w:trPr>
          <w:cantSplit/>
          <w:trHeight w:val="347"/>
        </w:trPr>
        <w:tc>
          <w:tcPr>
            <w:tcW w:w="315" w:type="dxa"/>
            <w:tcBorders>
              <w:left w:val="single" w:sz="4" w:space="0" w:color="auto"/>
            </w:tcBorders>
          </w:tcPr>
          <w:p w14:paraId="371C54F8" w14:textId="77777777" w:rsidR="006161B3" w:rsidRPr="00E121EE" w:rsidRDefault="006161B3" w:rsidP="006161B3">
            <w:pPr>
              <w:pStyle w:val="APSpecifiedRisk"/>
              <w:rPr>
                <w:b/>
              </w:rPr>
            </w:pPr>
          </w:p>
        </w:tc>
        <w:tc>
          <w:tcPr>
            <w:tcW w:w="7774" w:type="dxa"/>
            <w:tcBorders>
              <w:right w:val="single" w:sz="4" w:space="0" w:color="auto"/>
            </w:tcBorders>
          </w:tcPr>
          <w:p w14:paraId="54F46CA8" w14:textId="77777777" w:rsidR="006161B3" w:rsidRPr="00A61852" w:rsidRDefault="006161B3" w:rsidP="003C13ED">
            <w:pPr>
              <w:pStyle w:val="APStepItem"/>
              <w:numPr>
                <w:ilvl w:val="2"/>
                <w:numId w:val="1"/>
              </w:numPr>
              <w:ind w:left="1440"/>
            </w:pPr>
            <w:r w:rsidRPr="00A61852">
              <w:rPr>
                <w:b/>
              </w:rPr>
              <w:t>Sheriff</w:t>
            </w:r>
            <w:r w:rsidRPr="00A61852">
              <w:t>:  $100,000.  (Section 19-25-5)</w:t>
            </w:r>
          </w:p>
        </w:tc>
        <w:tc>
          <w:tcPr>
            <w:tcW w:w="974" w:type="dxa"/>
            <w:tcBorders>
              <w:left w:val="single" w:sz="4" w:space="0" w:color="auto"/>
              <w:right w:val="single" w:sz="4" w:space="0" w:color="auto"/>
            </w:tcBorders>
          </w:tcPr>
          <w:p w14:paraId="3FF95C9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C612A53" w14:textId="77777777" w:rsidR="006161B3" w:rsidRPr="00E121EE" w:rsidRDefault="006161B3" w:rsidP="006161B3">
            <w:pPr>
              <w:pStyle w:val="PAParaText"/>
            </w:pPr>
          </w:p>
        </w:tc>
      </w:tr>
      <w:tr w:rsidR="006161B3" w:rsidRPr="00E121EE" w14:paraId="3D862B53" w14:textId="77777777" w:rsidTr="009B166E">
        <w:trPr>
          <w:cantSplit/>
          <w:trHeight w:val="347"/>
        </w:trPr>
        <w:tc>
          <w:tcPr>
            <w:tcW w:w="315" w:type="dxa"/>
            <w:tcBorders>
              <w:left w:val="single" w:sz="4" w:space="0" w:color="auto"/>
            </w:tcBorders>
          </w:tcPr>
          <w:p w14:paraId="4F563781" w14:textId="77777777" w:rsidR="006161B3" w:rsidRPr="00E121EE" w:rsidRDefault="006161B3" w:rsidP="006161B3">
            <w:pPr>
              <w:pStyle w:val="APSpecifiedRisk"/>
              <w:rPr>
                <w:b/>
              </w:rPr>
            </w:pPr>
          </w:p>
        </w:tc>
        <w:tc>
          <w:tcPr>
            <w:tcW w:w="7774" w:type="dxa"/>
            <w:tcBorders>
              <w:right w:val="single" w:sz="4" w:space="0" w:color="auto"/>
            </w:tcBorders>
          </w:tcPr>
          <w:p w14:paraId="399C2F53" w14:textId="074106B4" w:rsidR="006161B3" w:rsidRPr="00A61852" w:rsidRDefault="006161B3" w:rsidP="003C13ED">
            <w:pPr>
              <w:pStyle w:val="APStepItem"/>
              <w:numPr>
                <w:ilvl w:val="2"/>
                <w:numId w:val="1"/>
              </w:numPr>
              <w:ind w:left="1440"/>
            </w:pPr>
            <w:r w:rsidRPr="00A61852">
              <w:rPr>
                <w:b/>
              </w:rPr>
              <w:t>Purchase Clerk</w:t>
            </w:r>
            <w:r w:rsidR="00456339" w:rsidRPr="00A61852">
              <w:t>:  $100</w:t>
            </w:r>
            <w:r w:rsidRPr="00A61852">
              <w:t xml:space="preserve">,000.  (Section 31-7-124) </w:t>
            </w:r>
          </w:p>
        </w:tc>
        <w:tc>
          <w:tcPr>
            <w:tcW w:w="974" w:type="dxa"/>
            <w:tcBorders>
              <w:left w:val="single" w:sz="4" w:space="0" w:color="auto"/>
              <w:right w:val="single" w:sz="4" w:space="0" w:color="auto"/>
            </w:tcBorders>
          </w:tcPr>
          <w:p w14:paraId="37D0465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C283500" w14:textId="77777777" w:rsidR="006161B3" w:rsidRPr="00E121EE" w:rsidRDefault="006161B3" w:rsidP="006161B3">
            <w:pPr>
              <w:pStyle w:val="PAParaText"/>
            </w:pPr>
          </w:p>
        </w:tc>
      </w:tr>
      <w:tr w:rsidR="006161B3" w:rsidRPr="00E121EE" w14:paraId="5B3C3177" w14:textId="77777777" w:rsidTr="009B166E">
        <w:trPr>
          <w:cantSplit/>
          <w:trHeight w:val="347"/>
        </w:trPr>
        <w:tc>
          <w:tcPr>
            <w:tcW w:w="315" w:type="dxa"/>
            <w:tcBorders>
              <w:left w:val="single" w:sz="4" w:space="0" w:color="auto"/>
            </w:tcBorders>
          </w:tcPr>
          <w:p w14:paraId="5F38DF53" w14:textId="77777777" w:rsidR="006161B3" w:rsidRPr="00E121EE" w:rsidRDefault="006161B3" w:rsidP="006161B3">
            <w:pPr>
              <w:pStyle w:val="APSpecifiedRisk"/>
              <w:rPr>
                <w:b/>
              </w:rPr>
            </w:pPr>
          </w:p>
        </w:tc>
        <w:tc>
          <w:tcPr>
            <w:tcW w:w="7774" w:type="dxa"/>
            <w:tcBorders>
              <w:right w:val="single" w:sz="4" w:space="0" w:color="auto"/>
            </w:tcBorders>
          </w:tcPr>
          <w:p w14:paraId="23DC5AA1" w14:textId="77777777" w:rsidR="006161B3" w:rsidRPr="00E121EE" w:rsidRDefault="006161B3" w:rsidP="003C13ED">
            <w:pPr>
              <w:pStyle w:val="APStepItem"/>
              <w:numPr>
                <w:ilvl w:val="2"/>
                <w:numId w:val="1"/>
              </w:numPr>
              <w:ind w:left="1440"/>
            </w:pPr>
            <w:r w:rsidRPr="00E121EE">
              <w:rPr>
                <w:b/>
              </w:rPr>
              <w:t>Assistant Purchase Clerk(s)</w:t>
            </w:r>
            <w:r w:rsidRPr="00E121EE">
              <w:t>:  $50,000.  (Section 31-7-124)</w:t>
            </w:r>
          </w:p>
        </w:tc>
        <w:tc>
          <w:tcPr>
            <w:tcW w:w="974" w:type="dxa"/>
            <w:tcBorders>
              <w:left w:val="single" w:sz="4" w:space="0" w:color="auto"/>
              <w:right w:val="single" w:sz="4" w:space="0" w:color="auto"/>
            </w:tcBorders>
          </w:tcPr>
          <w:p w14:paraId="578DA66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035CE67" w14:textId="77777777" w:rsidR="006161B3" w:rsidRPr="00E121EE" w:rsidRDefault="006161B3" w:rsidP="006161B3">
            <w:pPr>
              <w:pStyle w:val="PAParaText"/>
            </w:pPr>
          </w:p>
        </w:tc>
      </w:tr>
      <w:tr w:rsidR="006161B3" w:rsidRPr="00E121EE" w14:paraId="42288E1C" w14:textId="77777777" w:rsidTr="009B166E">
        <w:trPr>
          <w:cantSplit/>
          <w:trHeight w:val="347"/>
        </w:trPr>
        <w:tc>
          <w:tcPr>
            <w:tcW w:w="315" w:type="dxa"/>
            <w:tcBorders>
              <w:left w:val="single" w:sz="4" w:space="0" w:color="auto"/>
            </w:tcBorders>
          </w:tcPr>
          <w:p w14:paraId="2F427960" w14:textId="77777777" w:rsidR="006161B3" w:rsidRPr="00E121EE" w:rsidRDefault="006161B3" w:rsidP="006161B3">
            <w:pPr>
              <w:pStyle w:val="APSpecifiedRisk"/>
              <w:rPr>
                <w:b/>
              </w:rPr>
            </w:pPr>
          </w:p>
        </w:tc>
        <w:tc>
          <w:tcPr>
            <w:tcW w:w="7774" w:type="dxa"/>
            <w:tcBorders>
              <w:right w:val="single" w:sz="4" w:space="0" w:color="auto"/>
            </w:tcBorders>
          </w:tcPr>
          <w:p w14:paraId="243714DE" w14:textId="77777777" w:rsidR="006161B3" w:rsidRPr="00E121EE" w:rsidRDefault="006161B3" w:rsidP="003C13ED">
            <w:pPr>
              <w:pStyle w:val="APStepItem"/>
              <w:numPr>
                <w:ilvl w:val="2"/>
                <w:numId w:val="1"/>
              </w:numPr>
              <w:ind w:left="1440"/>
            </w:pPr>
            <w:r w:rsidRPr="00E121EE">
              <w:rPr>
                <w:b/>
              </w:rPr>
              <w:t xml:space="preserve">Receiving Clerk: </w:t>
            </w:r>
            <w:r w:rsidRPr="00E121EE">
              <w:t xml:space="preserve"> $75,000.  (Section 31-7-124)</w:t>
            </w:r>
          </w:p>
        </w:tc>
        <w:tc>
          <w:tcPr>
            <w:tcW w:w="974" w:type="dxa"/>
            <w:tcBorders>
              <w:left w:val="single" w:sz="4" w:space="0" w:color="auto"/>
              <w:right w:val="single" w:sz="4" w:space="0" w:color="auto"/>
            </w:tcBorders>
          </w:tcPr>
          <w:p w14:paraId="70285CF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78270A7" w14:textId="77777777" w:rsidR="006161B3" w:rsidRPr="00E121EE" w:rsidRDefault="006161B3" w:rsidP="006161B3">
            <w:pPr>
              <w:pStyle w:val="PAParaText"/>
            </w:pPr>
          </w:p>
        </w:tc>
      </w:tr>
      <w:tr w:rsidR="006161B3" w:rsidRPr="00E121EE" w14:paraId="149CD85A" w14:textId="77777777" w:rsidTr="009B166E">
        <w:trPr>
          <w:cantSplit/>
          <w:trHeight w:val="347"/>
        </w:trPr>
        <w:tc>
          <w:tcPr>
            <w:tcW w:w="315" w:type="dxa"/>
            <w:tcBorders>
              <w:left w:val="single" w:sz="4" w:space="0" w:color="auto"/>
            </w:tcBorders>
          </w:tcPr>
          <w:p w14:paraId="28E0A10A" w14:textId="77777777" w:rsidR="006161B3" w:rsidRPr="00E121EE" w:rsidRDefault="006161B3" w:rsidP="006161B3">
            <w:pPr>
              <w:pStyle w:val="APSpecifiedRisk"/>
              <w:rPr>
                <w:b/>
              </w:rPr>
            </w:pPr>
          </w:p>
        </w:tc>
        <w:tc>
          <w:tcPr>
            <w:tcW w:w="7774" w:type="dxa"/>
            <w:tcBorders>
              <w:right w:val="single" w:sz="4" w:space="0" w:color="auto"/>
            </w:tcBorders>
          </w:tcPr>
          <w:p w14:paraId="4C8EC071" w14:textId="77777777" w:rsidR="006161B3" w:rsidRPr="00E121EE" w:rsidRDefault="006161B3" w:rsidP="003C13ED">
            <w:pPr>
              <w:pStyle w:val="APStepItem"/>
              <w:numPr>
                <w:ilvl w:val="2"/>
                <w:numId w:val="1"/>
              </w:numPr>
              <w:ind w:left="1440"/>
            </w:pPr>
            <w:r w:rsidRPr="00E121EE">
              <w:rPr>
                <w:b/>
              </w:rPr>
              <w:t>Assistant Receiving Clerk(s):</w:t>
            </w:r>
            <w:r w:rsidRPr="00E121EE">
              <w:t xml:space="preserve">  $50,000 (Section 31-7-124)</w:t>
            </w:r>
          </w:p>
        </w:tc>
        <w:tc>
          <w:tcPr>
            <w:tcW w:w="974" w:type="dxa"/>
            <w:tcBorders>
              <w:left w:val="single" w:sz="4" w:space="0" w:color="auto"/>
              <w:right w:val="single" w:sz="4" w:space="0" w:color="auto"/>
            </w:tcBorders>
          </w:tcPr>
          <w:p w14:paraId="1B7997A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2BBAB06" w14:textId="77777777" w:rsidR="006161B3" w:rsidRPr="00E121EE" w:rsidRDefault="006161B3" w:rsidP="006161B3">
            <w:pPr>
              <w:pStyle w:val="PAParaText"/>
            </w:pPr>
          </w:p>
        </w:tc>
      </w:tr>
      <w:tr w:rsidR="006161B3" w:rsidRPr="00E121EE" w14:paraId="5539B5D4" w14:textId="77777777" w:rsidTr="009B166E">
        <w:trPr>
          <w:cantSplit/>
          <w:trHeight w:val="347"/>
        </w:trPr>
        <w:tc>
          <w:tcPr>
            <w:tcW w:w="315" w:type="dxa"/>
            <w:tcBorders>
              <w:left w:val="single" w:sz="4" w:space="0" w:color="auto"/>
            </w:tcBorders>
          </w:tcPr>
          <w:p w14:paraId="6024BFFF" w14:textId="77777777" w:rsidR="006161B3" w:rsidRPr="00E121EE" w:rsidRDefault="006161B3" w:rsidP="006161B3">
            <w:pPr>
              <w:pStyle w:val="APSpecifiedRisk"/>
              <w:rPr>
                <w:b/>
              </w:rPr>
            </w:pPr>
          </w:p>
        </w:tc>
        <w:tc>
          <w:tcPr>
            <w:tcW w:w="7774" w:type="dxa"/>
            <w:tcBorders>
              <w:right w:val="single" w:sz="4" w:space="0" w:color="auto"/>
            </w:tcBorders>
          </w:tcPr>
          <w:p w14:paraId="7CE68887" w14:textId="77777777" w:rsidR="006161B3" w:rsidRPr="00E121EE" w:rsidRDefault="006161B3" w:rsidP="003C13ED">
            <w:pPr>
              <w:pStyle w:val="APStepItem"/>
              <w:numPr>
                <w:ilvl w:val="2"/>
                <w:numId w:val="1"/>
              </w:numPr>
              <w:ind w:left="1440"/>
            </w:pPr>
            <w:r w:rsidRPr="00E121EE">
              <w:rPr>
                <w:b/>
              </w:rPr>
              <w:t>Inventory Control Clerk</w:t>
            </w:r>
            <w:r w:rsidRPr="00E121EE">
              <w:t>:  $75,000.  (Section 31-7-124)</w:t>
            </w:r>
          </w:p>
        </w:tc>
        <w:tc>
          <w:tcPr>
            <w:tcW w:w="974" w:type="dxa"/>
            <w:tcBorders>
              <w:left w:val="single" w:sz="4" w:space="0" w:color="auto"/>
              <w:right w:val="single" w:sz="4" w:space="0" w:color="auto"/>
            </w:tcBorders>
          </w:tcPr>
          <w:p w14:paraId="33109CA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F568504" w14:textId="77777777" w:rsidR="006161B3" w:rsidRPr="00E121EE" w:rsidRDefault="006161B3" w:rsidP="006161B3">
            <w:pPr>
              <w:pStyle w:val="PAParaText"/>
            </w:pPr>
          </w:p>
        </w:tc>
      </w:tr>
      <w:tr w:rsidR="006161B3" w:rsidRPr="00E121EE" w14:paraId="10DF51A6" w14:textId="77777777" w:rsidTr="009B166E">
        <w:trPr>
          <w:cantSplit/>
          <w:trHeight w:val="347"/>
        </w:trPr>
        <w:tc>
          <w:tcPr>
            <w:tcW w:w="315" w:type="dxa"/>
            <w:tcBorders>
              <w:left w:val="single" w:sz="4" w:space="0" w:color="auto"/>
            </w:tcBorders>
          </w:tcPr>
          <w:p w14:paraId="22017BE1" w14:textId="77777777" w:rsidR="006161B3" w:rsidRPr="00E121EE" w:rsidRDefault="006161B3" w:rsidP="006161B3">
            <w:pPr>
              <w:pStyle w:val="APSpecifiedRisk"/>
              <w:rPr>
                <w:b/>
              </w:rPr>
            </w:pPr>
          </w:p>
        </w:tc>
        <w:tc>
          <w:tcPr>
            <w:tcW w:w="7774" w:type="dxa"/>
            <w:tcBorders>
              <w:right w:val="single" w:sz="4" w:space="0" w:color="auto"/>
            </w:tcBorders>
          </w:tcPr>
          <w:p w14:paraId="2DFA35DD" w14:textId="77777777" w:rsidR="006161B3" w:rsidRPr="00E121EE" w:rsidRDefault="006161B3" w:rsidP="003C13ED">
            <w:pPr>
              <w:pStyle w:val="APStepItem"/>
              <w:numPr>
                <w:ilvl w:val="2"/>
                <w:numId w:val="1"/>
              </w:numPr>
              <w:ind w:left="1440"/>
            </w:pPr>
            <w:r w:rsidRPr="00E121EE">
              <w:rPr>
                <w:b/>
              </w:rPr>
              <w:t>Assistant Inventory Control Clerk</w:t>
            </w:r>
            <w:r w:rsidRPr="00E121EE">
              <w:t>:  $50,000. (Section 31-7-124)</w:t>
            </w:r>
          </w:p>
        </w:tc>
        <w:tc>
          <w:tcPr>
            <w:tcW w:w="974" w:type="dxa"/>
            <w:tcBorders>
              <w:left w:val="single" w:sz="4" w:space="0" w:color="auto"/>
              <w:right w:val="single" w:sz="4" w:space="0" w:color="auto"/>
            </w:tcBorders>
          </w:tcPr>
          <w:p w14:paraId="72F131E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155EB7" w14:textId="77777777" w:rsidR="006161B3" w:rsidRPr="00E121EE" w:rsidRDefault="006161B3" w:rsidP="006161B3">
            <w:pPr>
              <w:pStyle w:val="PAParaText"/>
            </w:pPr>
          </w:p>
        </w:tc>
      </w:tr>
      <w:tr w:rsidR="006161B3" w:rsidRPr="00E121EE" w14:paraId="53466A3A" w14:textId="77777777" w:rsidTr="009B166E">
        <w:trPr>
          <w:cantSplit/>
          <w:trHeight w:val="347"/>
        </w:trPr>
        <w:tc>
          <w:tcPr>
            <w:tcW w:w="315" w:type="dxa"/>
            <w:tcBorders>
              <w:left w:val="single" w:sz="4" w:space="0" w:color="auto"/>
            </w:tcBorders>
          </w:tcPr>
          <w:p w14:paraId="624C0580" w14:textId="77777777" w:rsidR="006161B3" w:rsidRPr="00E121EE" w:rsidRDefault="006161B3" w:rsidP="006161B3">
            <w:pPr>
              <w:pStyle w:val="APSpecifiedRisk"/>
              <w:rPr>
                <w:b/>
              </w:rPr>
            </w:pPr>
          </w:p>
        </w:tc>
        <w:tc>
          <w:tcPr>
            <w:tcW w:w="7774" w:type="dxa"/>
            <w:tcBorders>
              <w:right w:val="single" w:sz="4" w:space="0" w:color="auto"/>
            </w:tcBorders>
          </w:tcPr>
          <w:p w14:paraId="197BE22F" w14:textId="77777777" w:rsidR="006161B3" w:rsidRPr="00E121EE" w:rsidRDefault="006161B3" w:rsidP="003C13ED">
            <w:pPr>
              <w:pStyle w:val="APStepItem"/>
              <w:numPr>
                <w:ilvl w:val="2"/>
                <w:numId w:val="1"/>
              </w:numPr>
              <w:ind w:left="1440"/>
            </w:pPr>
            <w:r w:rsidRPr="00E121EE">
              <w:rPr>
                <w:b/>
              </w:rPr>
              <w:t>Road Manager(s):</w:t>
            </w:r>
            <w:r w:rsidRPr="00E121EE">
              <w:t xml:space="preserve">  Not less than $50,000 at the discretion of the Board of Supervisors.  (Section 65-17-1(3))</w:t>
            </w:r>
          </w:p>
        </w:tc>
        <w:tc>
          <w:tcPr>
            <w:tcW w:w="974" w:type="dxa"/>
            <w:tcBorders>
              <w:left w:val="single" w:sz="4" w:space="0" w:color="auto"/>
              <w:right w:val="single" w:sz="4" w:space="0" w:color="auto"/>
            </w:tcBorders>
          </w:tcPr>
          <w:p w14:paraId="40A0E1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6E53C47" w14:textId="77777777" w:rsidR="006161B3" w:rsidRPr="00E121EE" w:rsidRDefault="006161B3" w:rsidP="006161B3">
            <w:pPr>
              <w:pStyle w:val="PAParaText"/>
            </w:pPr>
          </w:p>
        </w:tc>
      </w:tr>
      <w:tr w:rsidR="006161B3" w:rsidRPr="00E121EE" w14:paraId="54A27705" w14:textId="77777777" w:rsidTr="009B166E">
        <w:trPr>
          <w:cantSplit/>
          <w:trHeight w:val="347"/>
        </w:trPr>
        <w:tc>
          <w:tcPr>
            <w:tcW w:w="315" w:type="dxa"/>
            <w:tcBorders>
              <w:left w:val="single" w:sz="4" w:space="0" w:color="auto"/>
            </w:tcBorders>
          </w:tcPr>
          <w:p w14:paraId="4F66056A" w14:textId="77777777" w:rsidR="006161B3" w:rsidRPr="00E121EE" w:rsidRDefault="006161B3" w:rsidP="006161B3">
            <w:pPr>
              <w:pStyle w:val="APSpecifiedRisk"/>
              <w:rPr>
                <w:b/>
              </w:rPr>
            </w:pPr>
          </w:p>
        </w:tc>
        <w:tc>
          <w:tcPr>
            <w:tcW w:w="7774" w:type="dxa"/>
            <w:tcBorders>
              <w:right w:val="single" w:sz="4" w:space="0" w:color="auto"/>
            </w:tcBorders>
          </w:tcPr>
          <w:p w14:paraId="17EAA540" w14:textId="77777777" w:rsidR="006161B3" w:rsidRPr="00E121EE" w:rsidRDefault="006161B3" w:rsidP="003C13ED">
            <w:pPr>
              <w:pStyle w:val="APStepItem"/>
              <w:numPr>
                <w:ilvl w:val="2"/>
                <w:numId w:val="1"/>
              </w:numPr>
              <w:ind w:left="1440"/>
            </w:pPr>
            <w:r w:rsidRPr="00E121EE">
              <w:rPr>
                <w:b/>
              </w:rPr>
              <w:t>Constables</w:t>
            </w:r>
            <w:r w:rsidRPr="00E121EE">
              <w:t>:  $50,000.  (Section 19-19-3)</w:t>
            </w:r>
          </w:p>
        </w:tc>
        <w:tc>
          <w:tcPr>
            <w:tcW w:w="974" w:type="dxa"/>
            <w:tcBorders>
              <w:left w:val="single" w:sz="4" w:space="0" w:color="auto"/>
              <w:right w:val="single" w:sz="4" w:space="0" w:color="auto"/>
            </w:tcBorders>
          </w:tcPr>
          <w:p w14:paraId="1FD257C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37D2FDF" w14:textId="77777777" w:rsidR="006161B3" w:rsidRPr="00E121EE" w:rsidRDefault="006161B3" w:rsidP="006161B3">
            <w:pPr>
              <w:pStyle w:val="PAParaText"/>
            </w:pPr>
          </w:p>
        </w:tc>
      </w:tr>
      <w:tr w:rsidR="006161B3" w:rsidRPr="00E121EE" w14:paraId="14CA84CC" w14:textId="77777777" w:rsidTr="009B166E">
        <w:trPr>
          <w:cantSplit/>
          <w:trHeight w:val="347"/>
        </w:trPr>
        <w:tc>
          <w:tcPr>
            <w:tcW w:w="315" w:type="dxa"/>
            <w:tcBorders>
              <w:left w:val="single" w:sz="4" w:space="0" w:color="auto"/>
            </w:tcBorders>
          </w:tcPr>
          <w:p w14:paraId="77BCE211" w14:textId="77777777" w:rsidR="006161B3" w:rsidRPr="00E121EE" w:rsidRDefault="006161B3" w:rsidP="006161B3">
            <w:pPr>
              <w:pStyle w:val="APSpecifiedRisk"/>
              <w:rPr>
                <w:b/>
              </w:rPr>
            </w:pPr>
          </w:p>
        </w:tc>
        <w:tc>
          <w:tcPr>
            <w:tcW w:w="7774" w:type="dxa"/>
            <w:tcBorders>
              <w:right w:val="single" w:sz="4" w:space="0" w:color="auto"/>
            </w:tcBorders>
          </w:tcPr>
          <w:p w14:paraId="24398B8E" w14:textId="77777777" w:rsidR="006161B3" w:rsidRPr="00E121EE" w:rsidRDefault="006161B3" w:rsidP="003C13ED">
            <w:pPr>
              <w:pStyle w:val="APStepItem"/>
              <w:numPr>
                <w:ilvl w:val="2"/>
                <w:numId w:val="1"/>
              </w:numPr>
              <w:ind w:left="1440"/>
            </w:pPr>
            <w:r w:rsidRPr="00E121EE">
              <w:rPr>
                <w:b/>
              </w:rPr>
              <w:t xml:space="preserve">Circuit Clerk: </w:t>
            </w:r>
            <w:r w:rsidRPr="00E121EE">
              <w:t xml:space="preserve">  Amount of bond should equal 3% of the sum of all the state and county taxes (do not include motor vehicle tax collections) shown by the assessment rolls and levies to have been collectible in the county for the year immediately preceding the commencement of the term of office, not to exceed $100,000.  (Section 9-7-121)</w:t>
            </w:r>
          </w:p>
        </w:tc>
        <w:tc>
          <w:tcPr>
            <w:tcW w:w="974" w:type="dxa"/>
            <w:tcBorders>
              <w:left w:val="single" w:sz="4" w:space="0" w:color="auto"/>
              <w:right w:val="single" w:sz="4" w:space="0" w:color="auto"/>
            </w:tcBorders>
          </w:tcPr>
          <w:p w14:paraId="4EAB974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7D7970D" w14:textId="77777777" w:rsidR="006161B3" w:rsidRPr="00E121EE" w:rsidRDefault="006161B3" w:rsidP="006161B3">
            <w:pPr>
              <w:pStyle w:val="PAParaText"/>
            </w:pPr>
          </w:p>
        </w:tc>
      </w:tr>
      <w:tr w:rsidR="006161B3" w:rsidRPr="00E121EE" w14:paraId="2A8D90CE" w14:textId="77777777" w:rsidTr="009B166E">
        <w:trPr>
          <w:cantSplit/>
          <w:trHeight w:val="347"/>
        </w:trPr>
        <w:tc>
          <w:tcPr>
            <w:tcW w:w="315" w:type="dxa"/>
            <w:tcBorders>
              <w:left w:val="single" w:sz="4" w:space="0" w:color="auto"/>
            </w:tcBorders>
          </w:tcPr>
          <w:p w14:paraId="38554CFE" w14:textId="77777777" w:rsidR="006161B3" w:rsidRPr="00E121EE" w:rsidRDefault="006161B3" w:rsidP="006161B3">
            <w:pPr>
              <w:pStyle w:val="APSpecifiedRisk"/>
              <w:rPr>
                <w:b/>
              </w:rPr>
            </w:pPr>
          </w:p>
        </w:tc>
        <w:tc>
          <w:tcPr>
            <w:tcW w:w="7774" w:type="dxa"/>
            <w:tcBorders>
              <w:right w:val="single" w:sz="4" w:space="0" w:color="auto"/>
            </w:tcBorders>
          </w:tcPr>
          <w:p w14:paraId="3B777FAB" w14:textId="77777777" w:rsidR="006161B3" w:rsidRPr="00E121EE" w:rsidRDefault="006161B3" w:rsidP="003C13ED">
            <w:pPr>
              <w:pStyle w:val="APStepItem"/>
              <w:numPr>
                <w:ilvl w:val="2"/>
                <w:numId w:val="1"/>
              </w:numPr>
              <w:ind w:left="1440"/>
            </w:pPr>
            <w:r w:rsidRPr="00E121EE">
              <w:rPr>
                <w:b/>
              </w:rPr>
              <w:t>Deputy Circuit Clerk(s):</w:t>
            </w:r>
            <w:r w:rsidRPr="00E121EE">
              <w:t xml:space="preserve"> Amount should equal 3% of prior year’s taxes, with a minimum of $50,000 and a maximum of $100,000. (Section 9-7-123(2))</w:t>
            </w:r>
          </w:p>
        </w:tc>
        <w:tc>
          <w:tcPr>
            <w:tcW w:w="974" w:type="dxa"/>
            <w:tcBorders>
              <w:left w:val="single" w:sz="4" w:space="0" w:color="auto"/>
              <w:right w:val="single" w:sz="4" w:space="0" w:color="auto"/>
            </w:tcBorders>
          </w:tcPr>
          <w:p w14:paraId="7269A35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ABB00C" w14:textId="77777777" w:rsidR="006161B3" w:rsidRPr="00E121EE" w:rsidRDefault="006161B3" w:rsidP="006161B3">
            <w:pPr>
              <w:pStyle w:val="PAParaText"/>
            </w:pPr>
          </w:p>
        </w:tc>
      </w:tr>
      <w:tr w:rsidR="006161B3" w:rsidRPr="00E121EE" w14:paraId="69A4A4F4" w14:textId="77777777" w:rsidTr="009B166E">
        <w:trPr>
          <w:cantSplit/>
          <w:trHeight w:val="347"/>
        </w:trPr>
        <w:tc>
          <w:tcPr>
            <w:tcW w:w="315" w:type="dxa"/>
            <w:tcBorders>
              <w:left w:val="single" w:sz="4" w:space="0" w:color="auto"/>
            </w:tcBorders>
          </w:tcPr>
          <w:p w14:paraId="13F8FD83" w14:textId="77777777" w:rsidR="006161B3" w:rsidRPr="00E121EE" w:rsidRDefault="006161B3" w:rsidP="006161B3">
            <w:pPr>
              <w:pStyle w:val="APSpecifiedRisk"/>
              <w:rPr>
                <w:b/>
              </w:rPr>
            </w:pPr>
          </w:p>
        </w:tc>
        <w:tc>
          <w:tcPr>
            <w:tcW w:w="7774" w:type="dxa"/>
            <w:tcBorders>
              <w:right w:val="single" w:sz="4" w:space="0" w:color="auto"/>
            </w:tcBorders>
          </w:tcPr>
          <w:p w14:paraId="522259CA" w14:textId="77777777" w:rsidR="006161B3" w:rsidRPr="00E121EE" w:rsidRDefault="006161B3" w:rsidP="003C13ED">
            <w:pPr>
              <w:pStyle w:val="APStepItem"/>
              <w:numPr>
                <w:ilvl w:val="2"/>
                <w:numId w:val="1"/>
              </w:numPr>
              <w:ind w:left="1440"/>
            </w:pPr>
            <w:r w:rsidRPr="00E121EE">
              <w:rPr>
                <w:b/>
              </w:rPr>
              <w:t>Sheriff's deputies</w:t>
            </w:r>
            <w:r w:rsidRPr="00E121EE">
              <w:t>:  $50,000.  Only deputies hired under Section 45-5-9 are required to be bonded.</w:t>
            </w:r>
          </w:p>
        </w:tc>
        <w:tc>
          <w:tcPr>
            <w:tcW w:w="974" w:type="dxa"/>
            <w:tcBorders>
              <w:left w:val="single" w:sz="4" w:space="0" w:color="auto"/>
              <w:right w:val="single" w:sz="4" w:space="0" w:color="auto"/>
            </w:tcBorders>
          </w:tcPr>
          <w:p w14:paraId="0ADB740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FFDE0C5" w14:textId="77777777" w:rsidR="006161B3" w:rsidRPr="00E121EE" w:rsidRDefault="006161B3" w:rsidP="006161B3">
            <w:pPr>
              <w:pStyle w:val="PAParaText"/>
            </w:pPr>
          </w:p>
        </w:tc>
      </w:tr>
      <w:tr w:rsidR="006161B3" w:rsidRPr="00E121EE" w14:paraId="531F4650" w14:textId="77777777" w:rsidTr="009B166E">
        <w:trPr>
          <w:cantSplit/>
          <w:trHeight w:val="347"/>
        </w:trPr>
        <w:tc>
          <w:tcPr>
            <w:tcW w:w="315" w:type="dxa"/>
            <w:tcBorders>
              <w:left w:val="single" w:sz="4" w:space="0" w:color="auto"/>
            </w:tcBorders>
          </w:tcPr>
          <w:p w14:paraId="6C59181A" w14:textId="77777777" w:rsidR="006161B3" w:rsidRPr="00E121EE" w:rsidRDefault="006161B3" w:rsidP="006161B3">
            <w:pPr>
              <w:pStyle w:val="APSpecifiedRisk"/>
              <w:rPr>
                <w:b/>
              </w:rPr>
            </w:pPr>
          </w:p>
        </w:tc>
        <w:tc>
          <w:tcPr>
            <w:tcW w:w="7774" w:type="dxa"/>
            <w:tcBorders>
              <w:right w:val="single" w:sz="4" w:space="0" w:color="auto"/>
            </w:tcBorders>
          </w:tcPr>
          <w:p w14:paraId="30FE9A21" w14:textId="77777777" w:rsidR="006161B3" w:rsidRPr="00E121EE" w:rsidRDefault="006161B3" w:rsidP="003C13ED">
            <w:pPr>
              <w:pStyle w:val="APStepItem"/>
              <w:numPr>
                <w:ilvl w:val="2"/>
                <w:numId w:val="1"/>
              </w:numPr>
              <w:ind w:left="1440"/>
            </w:pPr>
            <w:r w:rsidRPr="00E121EE">
              <w:rPr>
                <w:b/>
              </w:rPr>
              <w:t>Justice Court Judges:</w:t>
            </w:r>
            <w:r w:rsidRPr="00E121EE">
              <w:t xml:space="preserve">  $50,000 (Section 9-11-7)</w:t>
            </w:r>
          </w:p>
        </w:tc>
        <w:tc>
          <w:tcPr>
            <w:tcW w:w="974" w:type="dxa"/>
            <w:tcBorders>
              <w:left w:val="single" w:sz="4" w:space="0" w:color="auto"/>
              <w:right w:val="single" w:sz="4" w:space="0" w:color="auto"/>
            </w:tcBorders>
          </w:tcPr>
          <w:p w14:paraId="326BA10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60E7159" w14:textId="77777777" w:rsidR="006161B3" w:rsidRPr="00E121EE" w:rsidRDefault="006161B3" w:rsidP="006161B3">
            <w:pPr>
              <w:pStyle w:val="PAParaText"/>
            </w:pPr>
          </w:p>
        </w:tc>
      </w:tr>
      <w:tr w:rsidR="006161B3" w:rsidRPr="00E121EE" w14:paraId="711E335D" w14:textId="77777777" w:rsidTr="009B166E">
        <w:trPr>
          <w:cantSplit/>
          <w:trHeight w:val="347"/>
        </w:trPr>
        <w:tc>
          <w:tcPr>
            <w:tcW w:w="315" w:type="dxa"/>
            <w:tcBorders>
              <w:left w:val="single" w:sz="4" w:space="0" w:color="auto"/>
            </w:tcBorders>
          </w:tcPr>
          <w:p w14:paraId="71D942E0" w14:textId="77777777" w:rsidR="006161B3" w:rsidRPr="00E121EE" w:rsidRDefault="006161B3" w:rsidP="006161B3">
            <w:pPr>
              <w:pStyle w:val="APSpecifiedRisk"/>
              <w:rPr>
                <w:b/>
              </w:rPr>
            </w:pPr>
          </w:p>
        </w:tc>
        <w:tc>
          <w:tcPr>
            <w:tcW w:w="7774" w:type="dxa"/>
            <w:tcBorders>
              <w:right w:val="single" w:sz="4" w:space="0" w:color="auto"/>
            </w:tcBorders>
          </w:tcPr>
          <w:p w14:paraId="36E78715" w14:textId="77777777" w:rsidR="006161B3" w:rsidRPr="00E121EE" w:rsidRDefault="006161B3" w:rsidP="003C13ED">
            <w:pPr>
              <w:pStyle w:val="APStepItem"/>
              <w:numPr>
                <w:ilvl w:val="2"/>
                <w:numId w:val="1"/>
              </w:numPr>
              <w:ind w:left="1440"/>
            </w:pPr>
            <w:r w:rsidRPr="00E121EE">
              <w:rPr>
                <w:b/>
              </w:rPr>
              <w:t xml:space="preserve">Justice Court Clerk:  </w:t>
            </w:r>
            <w:r w:rsidRPr="00E121EE">
              <w:t>$50,000 (Section 9-11-29(2))</w:t>
            </w:r>
          </w:p>
        </w:tc>
        <w:tc>
          <w:tcPr>
            <w:tcW w:w="974" w:type="dxa"/>
            <w:tcBorders>
              <w:left w:val="single" w:sz="4" w:space="0" w:color="auto"/>
              <w:right w:val="single" w:sz="4" w:space="0" w:color="auto"/>
            </w:tcBorders>
          </w:tcPr>
          <w:p w14:paraId="6B36064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29B7683" w14:textId="77777777" w:rsidR="006161B3" w:rsidRPr="00E121EE" w:rsidRDefault="006161B3" w:rsidP="006161B3">
            <w:pPr>
              <w:pStyle w:val="PAParaText"/>
            </w:pPr>
          </w:p>
        </w:tc>
      </w:tr>
      <w:tr w:rsidR="006161B3" w:rsidRPr="00E121EE" w14:paraId="729163C5" w14:textId="77777777" w:rsidTr="009B166E">
        <w:trPr>
          <w:cantSplit/>
          <w:trHeight w:val="347"/>
        </w:trPr>
        <w:tc>
          <w:tcPr>
            <w:tcW w:w="315" w:type="dxa"/>
            <w:tcBorders>
              <w:left w:val="single" w:sz="4" w:space="0" w:color="auto"/>
            </w:tcBorders>
          </w:tcPr>
          <w:p w14:paraId="2EA56455" w14:textId="77777777" w:rsidR="006161B3" w:rsidRPr="00E121EE" w:rsidRDefault="006161B3" w:rsidP="006161B3">
            <w:pPr>
              <w:pStyle w:val="APSpecifiedRisk"/>
            </w:pPr>
          </w:p>
        </w:tc>
        <w:tc>
          <w:tcPr>
            <w:tcW w:w="7774" w:type="dxa"/>
            <w:tcBorders>
              <w:right w:val="single" w:sz="4" w:space="0" w:color="auto"/>
            </w:tcBorders>
          </w:tcPr>
          <w:p w14:paraId="1A06D9F0" w14:textId="77777777" w:rsidR="006161B3" w:rsidRPr="00E121EE" w:rsidRDefault="006161B3" w:rsidP="003C13ED">
            <w:pPr>
              <w:pStyle w:val="APStepItem"/>
              <w:numPr>
                <w:ilvl w:val="2"/>
                <w:numId w:val="1"/>
              </w:numPr>
              <w:ind w:left="1440"/>
            </w:pPr>
            <w:r w:rsidRPr="00E121EE">
              <w:rPr>
                <w:b/>
              </w:rPr>
              <w:t xml:space="preserve">Justice Court Deputy Clerk(s):  </w:t>
            </w:r>
            <w:r w:rsidRPr="00E121EE">
              <w:t>$50,000 (Section 9-11-29(2))</w:t>
            </w:r>
          </w:p>
        </w:tc>
        <w:tc>
          <w:tcPr>
            <w:tcW w:w="974" w:type="dxa"/>
            <w:tcBorders>
              <w:left w:val="single" w:sz="4" w:space="0" w:color="auto"/>
              <w:right w:val="single" w:sz="4" w:space="0" w:color="auto"/>
            </w:tcBorders>
          </w:tcPr>
          <w:p w14:paraId="13E3837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A3807D6" w14:textId="77777777" w:rsidR="006161B3" w:rsidRPr="00E121EE" w:rsidRDefault="006161B3" w:rsidP="006161B3">
            <w:pPr>
              <w:pStyle w:val="PAParaText"/>
            </w:pPr>
          </w:p>
        </w:tc>
      </w:tr>
      <w:tr w:rsidR="006161B3" w:rsidRPr="00E121EE" w14:paraId="36709F60" w14:textId="77777777" w:rsidTr="009B166E">
        <w:trPr>
          <w:cantSplit/>
          <w:trHeight w:val="347"/>
        </w:trPr>
        <w:tc>
          <w:tcPr>
            <w:tcW w:w="315" w:type="dxa"/>
            <w:tcBorders>
              <w:left w:val="single" w:sz="4" w:space="0" w:color="auto"/>
            </w:tcBorders>
          </w:tcPr>
          <w:p w14:paraId="4EAD8443" w14:textId="77777777" w:rsidR="006161B3" w:rsidRPr="00E121EE" w:rsidRDefault="006161B3" w:rsidP="006161B3">
            <w:pPr>
              <w:pStyle w:val="APSpecifiedRisk"/>
              <w:rPr>
                <w:b/>
              </w:rPr>
            </w:pPr>
          </w:p>
        </w:tc>
        <w:tc>
          <w:tcPr>
            <w:tcW w:w="7774" w:type="dxa"/>
            <w:tcBorders>
              <w:right w:val="single" w:sz="4" w:space="0" w:color="auto"/>
            </w:tcBorders>
          </w:tcPr>
          <w:p w14:paraId="71B7D661" w14:textId="00D775F1" w:rsidR="006161B3" w:rsidRPr="00E121EE" w:rsidRDefault="006161B3" w:rsidP="003C13ED">
            <w:pPr>
              <w:pStyle w:val="APStepItem"/>
              <w:numPr>
                <w:ilvl w:val="2"/>
                <w:numId w:val="1"/>
              </w:numPr>
              <w:ind w:left="1440"/>
            </w:pPr>
            <w:r w:rsidRPr="00E121EE">
              <w:rPr>
                <w:b/>
              </w:rPr>
              <w:t>Tax Collector:</w:t>
            </w:r>
            <w:r w:rsidRPr="00E121EE">
              <w:t xml:space="preserve">  Amount of bond should equal 5% of the sum of all the state and county taxes (do not include motor vehicle tax collections) shown by the assessment rolls and levies to have been collectible in the county for the year immediately preceding the commencement of the term of office</w:t>
            </w:r>
            <w:r w:rsidR="00AA0795" w:rsidRPr="00A61852">
              <w:t>, not to exceed $100,000</w:t>
            </w:r>
            <w:r w:rsidRPr="00A61852">
              <w:t>.</w:t>
            </w:r>
            <w:r w:rsidRPr="00E121EE">
              <w:t xml:space="preserve"> (Section 27-1-7)</w:t>
            </w:r>
          </w:p>
        </w:tc>
        <w:tc>
          <w:tcPr>
            <w:tcW w:w="974" w:type="dxa"/>
            <w:tcBorders>
              <w:left w:val="single" w:sz="4" w:space="0" w:color="auto"/>
              <w:right w:val="single" w:sz="4" w:space="0" w:color="auto"/>
            </w:tcBorders>
          </w:tcPr>
          <w:p w14:paraId="34A8317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37F51C4" w14:textId="77777777" w:rsidR="006161B3" w:rsidRPr="00E121EE" w:rsidRDefault="006161B3" w:rsidP="006161B3">
            <w:pPr>
              <w:pStyle w:val="PAParaText"/>
            </w:pPr>
          </w:p>
        </w:tc>
      </w:tr>
      <w:tr w:rsidR="006161B3" w:rsidRPr="00E121EE" w14:paraId="42F59DC2" w14:textId="77777777" w:rsidTr="009B166E">
        <w:trPr>
          <w:cantSplit/>
          <w:trHeight w:val="347"/>
        </w:trPr>
        <w:tc>
          <w:tcPr>
            <w:tcW w:w="315" w:type="dxa"/>
            <w:tcBorders>
              <w:left w:val="single" w:sz="4" w:space="0" w:color="auto"/>
            </w:tcBorders>
          </w:tcPr>
          <w:p w14:paraId="199EF12E" w14:textId="77777777" w:rsidR="006161B3" w:rsidRPr="00E121EE" w:rsidRDefault="006161B3" w:rsidP="006161B3">
            <w:pPr>
              <w:pStyle w:val="APSpecifiedRisk"/>
              <w:rPr>
                <w:b/>
              </w:rPr>
            </w:pPr>
          </w:p>
        </w:tc>
        <w:tc>
          <w:tcPr>
            <w:tcW w:w="7774" w:type="dxa"/>
            <w:tcBorders>
              <w:right w:val="single" w:sz="4" w:space="0" w:color="auto"/>
            </w:tcBorders>
          </w:tcPr>
          <w:p w14:paraId="01973A3F" w14:textId="77777777" w:rsidR="006161B3" w:rsidRPr="00E121EE" w:rsidRDefault="006161B3" w:rsidP="003C13ED">
            <w:pPr>
              <w:pStyle w:val="APStepItem"/>
              <w:numPr>
                <w:ilvl w:val="2"/>
                <w:numId w:val="1"/>
              </w:numPr>
              <w:ind w:left="1440"/>
            </w:pPr>
            <w:r w:rsidRPr="00E121EE">
              <w:rPr>
                <w:b/>
              </w:rPr>
              <w:t>Tax Assessor</w:t>
            </w:r>
            <w:r w:rsidRPr="00E121EE">
              <w:t>:  $50,000 (Section 27-1-1).</w:t>
            </w:r>
          </w:p>
          <w:p w14:paraId="21A22FC5" w14:textId="77777777" w:rsidR="006161B3" w:rsidRPr="00E121EE" w:rsidRDefault="006161B3" w:rsidP="003C13ED">
            <w:pPr>
              <w:pStyle w:val="APStepItem"/>
              <w:numPr>
                <w:ilvl w:val="0"/>
                <w:numId w:val="0"/>
              </w:numPr>
              <w:ind w:left="1440"/>
            </w:pPr>
            <w:r w:rsidRPr="00E121EE">
              <w:rPr>
                <w:b/>
                <w:u w:val="single"/>
              </w:rPr>
              <w:t>AUDITOR NOTE</w:t>
            </w:r>
            <w:r w:rsidRPr="00E121EE">
              <w:t>:  If the Collector and Assessor is a combined office, there is no separate Assessor bond required.   Only the 5% bond as above is required, not to exceed $100,000.</w:t>
            </w:r>
          </w:p>
        </w:tc>
        <w:tc>
          <w:tcPr>
            <w:tcW w:w="974" w:type="dxa"/>
            <w:tcBorders>
              <w:left w:val="single" w:sz="4" w:space="0" w:color="auto"/>
              <w:right w:val="single" w:sz="4" w:space="0" w:color="auto"/>
            </w:tcBorders>
          </w:tcPr>
          <w:p w14:paraId="660F6AD6"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8828A03" w14:textId="77777777" w:rsidR="006161B3" w:rsidRPr="00E121EE" w:rsidRDefault="006161B3" w:rsidP="006161B3">
            <w:pPr>
              <w:pStyle w:val="PAParaText"/>
            </w:pPr>
          </w:p>
        </w:tc>
      </w:tr>
      <w:tr w:rsidR="006161B3" w:rsidRPr="00E121EE" w14:paraId="2D77C7DE" w14:textId="77777777" w:rsidTr="009B166E">
        <w:trPr>
          <w:cantSplit/>
          <w:trHeight w:val="347"/>
        </w:trPr>
        <w:tc>
          <w:tcPr>
            <w:tcW w:w="315" w:type="dxa"/>
            <w:tcBorders>
              <w:left w:val="single" w:sz="4" w:space="0" w:color="auto"/>
            </w:tcBorders>
          </w:tcPr>
          <w:p w14:paraId="63B2014D" w14:textId="77777777" w:rsidR="006161B3" w:rsidRPr="00E121EE" w:rsidRDefault="006161B3" w:rsidP="006161B3">
            <w:pPr>
              <w:pStyle w:val="APSpecifiedRisk"/>
              <w:rPr>
                <w:b/>
              </w:rPr>
            </w:pPr>
          </w:p>
        </w:tc>
        <w:tc>
          <w:tcPr>
            <w:tcW w:w="7774" w:type="dxa"/>
            <w:tcBorders>
              <w:right w:val="single" w:sz="4" w:space="0" w:color="auto"/>
            </w:tcBorders>
          </w:tcPr>
          <w:p w14:paraId="3EE8E168" w14:textId="77777777" w:rsidR="006161B3" w:rsidRPr="00E121EE" w:rsidRDefault="006161B3" w:rsidP="003C13ED">
            <w:pPr>
              <w:pStyle w:val="APStepItem"/>
              <w:numPr>
                <w:ilvl w:val="2"/>
                <w:numId w:val="1"/>
              </w:numPr>
              <w:ind w:left="1440"/>
            </w:pPr>
            <w:r w:rsidRPr="00E121EE">
              <w:rPr>
                <w:b/>
              </w:rPr>
              <w:t>Deputy Tax Collectors</w:t>
            </w:r>
            <w:r w:rsidRPr="00E121EE">
              <w:t>:  $50,000. (Section 27-1-9(a))</w:t>
            </w:r>
          </w:p>
        </w:tc>
        <w:tc>
          <w:tcPr>
            <w:tcW w:w="974" w:type="dxa"/>
            <w:tcBorders>
              <w:left w:val="single" w:sz="4" w:space="0" w:color="auto"/>
              <w:right w:val="single" w:sz="4" w:space="0" w:color="auto"/>
            </w:tcBorders>
          </w:tcPr>
          <w:p w14:paraId="071C24F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DC36EA0" w14:textId="77777777" w:rsidR="006161B3" w:rsidRPr="00E121EE" w:rsidRDefault="006161B3" w:rsidP="006161B3">
            <w:pPr>
              <w:pStyle w:val="PAParaText"/>
            </w:pPr>
          </w:p>
        </w:tc>
      </w:tr>
      <w:tr w:rsidR="006161B3" w:rsidRPr="00E121EE" w14:paraId="7F46015D" w14:textId="77777777" w:rsidTr="009B166E">
        <w:trPr>
          <w:cantSplit/>
          <w:trHeight w:val="347"/>
        </w:trPr>
        <w:tc>
          <w:tcPr>
            <w:tcW w:w="315" w:type="dxa"/>
            <w:tcBorders>
              <w:left w:val="single" w:sz="4" w:space="0" w:color="auto"/>
            </w:tcBorders>
          </w:tcPr>
          <w:p w14:paraId="673B5E05" w14:textId="77777777" w:rsidR="006161B3" w:rsidRPr="00E121EE" w:rsidRDefault="006161B3" w:rsidP="006161B3">
            <w:pPr>
              <w:pStyle w:val="APSpecifiedRisk"/>
            </w:pPr>
          </w:p>
        </w:tc>
        <w:tc>
          <w:tcPr>
            <w:tcW w:w="7774" w:type="dxa"/>
            <w:tcBorders>
              <w:right w:val="single" w:sz="4" w:space="0" w:color="auto"/>
            </w:tcBorders>
          </w:tcPr>
          <w:p w14:paraId="6B92E5DE" w14:textId="77777777" w:rsidR="006161B3" w:rsidRPr="00E121EE" w:rsidRDefault="006161B3" w:rsidP="003C13ED">
            <w:pPr>
              <w:pStyle w:val="APStepItem"/>
              <w:numPr>
                <w:ilvl w:val="2"/>
                <w:numId w:val="1"/>
              </w:numPr>
              <w:ind w:left="1440"/>
            </w:pPr>
            <w:r w:rsidRPr="00E121EE">
              <w:rPr>
                <w:b/>
              </w:rPr>
              <w:t>Deputy Tax Assessor(s)</w:t>
            </w:r>
            <w:r w:rsidRPr="00E121EE">
              <w:t>: $10,000 (Section 27-1-3)</w:t>
            </w:r>
          </w:p>
        </w:tc>
        <w:tc>
          <w:tcPr>
            <w:tcW w:w="974" w:type="dxa"/>
            <w:tcBorders>
              <w:left w:val="single" w:sz="4" w:space="0" w:color="auto"/>
              <w:right w:val="single" w:sz="4" w:space="0" w:color="auto"/>
            </w:tcBorders>
          </w:tcPr>
          <w:p w14:paraId="7D895FB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A2B0405" w14:textId="77777777" w:rsidR="006161B3" w:rsidRPr="00E121EE" w:rsidRDefault="006161B3" w:rsidP="006161B3">
            <w:pPr>
              <w:pStyle w:val="PAParaText"/>
            </w:pPr>
          </w:p>
        </w:tc>
      </w:tr>
      <w:tr w:rsidR="006161B3" w:rsidRPr="00E121EE" w14:paraId="3883BD49" w14:textId="77777777" w:rsidTr="009B166E">
        <w:trPr>
          <w:cantSplit/>
          <w:trHeight w:val="347"/>
        </w:trPr>
        <w:tc>
          <w:tcPr>
            <w:tcW w:w="315" w:type="dxa"/>
            <w:tcBorders>
              <w:left w:val="single" w:sz="4" w:space="0" w:color="auto"/>
            </w:tcBorders>
          </w:tcPr>
          <w:p w14:paraId="3BAF4CEA" w14:textId="77777777" w:rsidR="006161B3" w:rsidRPr="00E121EE" w:rsidRDefault="006161B3" w:rsidP="006161B3">
            <w:pPr>
              <w:pStyle w:val="APSpecifiedRisk"/>
              <w:rPr>
                <w:b/>
              </w:rPr>
            </w:pPr>
          </w:p>
        </w:tc>
        <w:tc>
          <w:tcPr>
            <w:tcW w:w="7774" w:type="dxa"/>
            <w:tcBorders>
              <w:right w:val="single" w:sz="4" w:space="0" w:color="auto"/>
            </w:tcBorders>
          </w:tcPr>
          <w:p w14:paraId="4F2677DC" w14:textId="77777777" w:rsidR="006161B3" w:rsidRPr="00E121EE" w:rsidRDefault="006161B3" w:rsidP="003C13ED">
            <w:pPr>
              <w:pStyle w:val="APStepItem"/>
              <w:numPr>
                <w:ilvl w:val="1"/>
                <w:numId w:val="1"/>
              </w:numPr>
              <w:ind w:left="1080"/>
            </w:pPr>
            <w:r w:rsidRPr="00E121EE">
              <w:t xml:space="preserve">Determine whether the previous year's audit synopsis has been published (Section 7-7-221), and whether the purchasing information has been published with it. (Section 31-7-115). </w:t>
            </w:r>
            <w:r w:rsidRPr="00E121EE">
              <w:rPr>
                <w:u w:val="single"/>
              </w:rPr>
              <w:t>If the county is not in compliance, issue a finding.</w:t>
            </w:r>
          </w:p>
        </w:tc>
        <w:tc>
          <w:tcPr>
            <w:tcW w:w="974" w:type="dxa"/>
            <w:tcBorders>
              <w:left w:val="single" w:sz="4" w:space="0" w:color="auto"/>
              <w:right w:val="single" w:sz="4" w:space="0" w:color="auto"/>
            </w:tcBorders>
          </w:tcPr>
          <w:p w14:paraId="11D11E5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E86E81F" w14:textId="77777777" w:rsidR="006161B3" w:rsidRPr="00E121EE" w:rsidRDefault="006161B3" w:rsidP="006161B3">
            <w:pPr>
              <w:pStyle w:val="PAParaText"/>
            </w:pPr>
          </w:p>
        </w:tc>
      </w:tr>
      <w:tr w:rsidR="006161B3" w:rsidRPr="00E121EE" w14:paraId="4D206075" w14:textId="77777777" w:rsidTr="009B166E">
        <w:trPr>
          <w:cantSplit/>
          <w:trHeight w:val="347"/>
        </w:trPr>
        <w:tc>
          <w:tcPr>
            <w:tcW w:w="315" w:type="dxa"/>
            <w:tcBorders>
              <w:left w:val="single" w:sz="4" w:space="0" w:color="auto"/>
            </w:tcBorders>
          </w:tcPr>
          <w:p w14:paraId="6F5A458C" w14:textId="77777777" w:rsidR="006161B3" w:rsidRPr="00E121EE" w:rsidRDefault="006161B3" w:rsidP="006161B3">
            <w:pPr>
              <w:pStyle w:val="APSpecifiedRisk"/>
              <w:rPr>
                <w:b/>
              </w:rPr>
            </w:pPr>
          </w:p>
        </w:tc>
        <w:tc>
          <w:tcPr>
            <w:tcW w:w="7774" w:type="dxa"/>
            <w:tcBorders>
              <w:right w:val="single" w:sz="4" w:space="0" w:color="auto"/>
            </w:tcBorders>
          </w:tcPr>
          <w:p w14:paraId="752B0B9C" w14:textId="77777777" w:rsidR="006161B3" w:rsidRPr="00E121EE" w:rsidRDefault="006161B3" w:rsidP="003C13ED">
            <w:pPr>
              <w:pStyle w:val="APStepItem"/>
              <w:numPr>
                <w:ilvl w:val="1"/>
                <w:numId w:val="1"/>
              </w:numPr>
              <w:ind w:left="1080"/>
            </w:pPr>
            <w:r w:rsidRPr="00E121EE">
              <w:t>Determine compliance with the county's other applicable state laws and regulations by completing the “County Reorganization Act Checklist.”</w:t>
            </w:r>
          </w:p>
        </w:tc>
        <w:tc>
          <w:tcPr>
            <w:tcW w:w="974" w:type="dxa"/>
            <w:tcBorders>
              <w:left w:val="single" w:sz="4" w:space="0" w:color="auto"/>
              <w:right w:val="single" w:sz="4" w:space="0" w:color="auto"/>
            </w:tcBorders>
          </w:tcPr>
          <w:p w14:paraId="0F69545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6D53A09" w14:textId="77777777" w:rsidR="006161B3" w:rsidRPr="00E121EE" w:rsidRDefault="006161B3" w:rsidP="006161B3">
            <w:pPr>
              <w:pStyle w:val="PAParaText"/>
            </w:pPr>
          </w:p>
        </w:tc>
      </w:tr>
      <w:tr w:rsidR="006161B3" w:rsidRPr="00E121EE" w14:paraId="225EB890" w14:textId="77777777" w:rsidTr="009B166E">
        <w:trPr>
          <w:cantSplit/>
          <w:trHeight w:val="347"/>
        </w:trPr>
        <w:tc>
          <w:tcPr>
            <w:tcW w:w="315" w:type="dxa"/>
            <w:tcBorders>
              <w:left w:val="single" w:sz="4" w:space="0" w:color="auto"/>
            </w:tcBorders>
          </w:tcPr>
          <w:p w14:paraId="6E2145A3" w14:textId="77777777" w:rsidR="006161B3" w:rsidRPr="00E121EE" w:rsidRDefault="006161B3" w:rsidP="006161B3">
            <w:pPr>
              <w:pStyle w:val="APSpecifiedRisk"/>
              <w:rPr>
                <w:b/>
              </w:rPr>
            </w:pPr>
          </w:p>
        </w:tc>
        <w:tc>
          <w:tcPr>
            <w:tcW w:w="7774" w:type="dxa"/>
            <w:tcBorders>
              <w:right w:val="single" w:sz="4" w:space="0" w:color="auto"/>
            </w:tcBorders>
          </w:tcPr>
          <w:p w14:paraId="0D7975F4" w14:textId="77777777" w:rsidR="006161B3" w:rsidRPr="00E121EE" w:rsidRDefault="006161B3" w:rsidP="003C13ED">
            <w:pPr>
              <w:pStyle w:val="APStepItem"/>
            </w:pPr>
            <w:r w:rsidRPr="00E121EE">
              <w:t>If any legal requirements relevant to the audit are unclear, request a written interpretation from the governmental unit’s legal counsel.</w:t>
            </w:r>
          </w:p>
        </w:tc>
        <w:tc>
          <w:tcPr>
            <w:tcW w:w="974" w:type="dxa"/>
            <w:tcBorders>
              <w:left w:val="single" w:sz="4" w:space="0" w:color="auto"/>
              <w:right w:val="single" w:sz="4" w:space="0" w:color="auto"/>
            </w:tcBorders>
          </w:tcPr>
          <w:p w14:paraId="07AECF4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853CFFB" w14:textId="77777777" w:rsidR="006161B3" w:rsidRPr="00E121EE" w:rsidRDefault="006161B3" w:rsidP="006161B3">
            <w:pPr>
              <w:pStyle w:val="PAParaText"/>
            </w:pPr>
          </w:p>
        </w:tc>
      </w:tr>
      <w:tr w:rsidR="006161B3" w:rsidRPr="00E121EE" w14:paraId="276E7869" w14:textId="77777777" w:rsidTr="009B166E">
        <w:trPr>
          <w:cantSplit/>
          <w:trHeight w:val="347"/>
        </w:trPr>
        <w:tc>
          <w:tcPr>
            <w:tcW w:w="315" w:type="dxa"/>
            <w:tcBorders>
              <w:left w:val="single" w:sz="4" w:space="0" w:color="auto"/>
            </w:tcBorders>
          </w:tcPr>
          <w:p w14:paraId="26DB20C4" w14:textId="77777777" w:rsidR="006161B3" w:rsidRPr="00E121EE" w:rsidRDefault="006161B3" w:rsidP="006161B3">
            <w:pPr>
              <w:pStyle w:val="APSpecifiedRisk"/>
              <w:rPr>
                <w:b/>
              </w:rPr>
            </w:pPr>
          </w:p>
        </w:tc>
        <w:tc>
          <w:tcPr>
            <w:tcW w:w="7774" w:type="dxa"/>
            <w:tcBorders>
              <w:right w:val="single" w:sz="4" w:space="0" w:color="auto"/>
            </w:tcBorders>
          </w:tcPr>
          <w:p w14:paraId="3F84B860" w14:textId="77777777" w:rsidR="006161B3" w:rsidRPr="00E121EE" w:rsidRDefault="006161B3" w:rsidP="003C13ED">
            <w:pPr>
              <w:pStyle w:val="APCategoryTitleBold"/>
              <w:spacing w:after="120"/>
              <w:jc w:val="both"/>
            </w:pPr>
            <w:r w:rsidRPr="00E121EE">
              <w:t>Cash</w:t>
            </w:r>
          </w:p>
        </w:tc>
        <w:tc>
          <w:tcPr>
            <w:tcW w:w="974" w:type="dxa"/>
            <w:tcBorders>
              <w:left w:val="single" w:sz="4" w:space="0" w:color="auto"/>
              <w:right w:val="single" w:sz="4" w:space="0" w:color="auto"/>
            </w:tcBorders>
          </w:tcPr>
          <w:p w14:paraId="61A2050D"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1FA8BD2F" w14:textId="77777777" w:rsidR="006161B3" w:rsidRPr="00E121EE" w:rsidRDefault="006161B3" w:rsidP="006161B3">
            <w:pPr>
              <w:pStyle w:val="PAParaText"/>
            </w:pPr>
          </w:p>
        </w:tc>
      </w:tr>
      <w:tr w:rsidR="006161B3" w:rsidRPr="00E121EE" w14:paraId="43542C7D" w14:textId="77777777" w:rsidTr="009B166E">
        <w:trPr>
          <w:cantSplit/>
          <w:trHeight w:val="347"/>
        </w:trPr>
        <w:tc>
          <w:tcPr>
            <w:tcW w:w="315" w:type="dxa"/>
            <w:tcBorders>
              <w:left w:val="single" w:sz="4" w:space="0" w:color="auto"/>
            </w:tcBorders>
          </w:tcPr>
          <w:p w14:paraId="540E20CC" w14:textId="77777777" w:rsidR="006161B3" w:rsidRPr="00E121EE" w:rsidRDefault="006161B3" w:rsidP="006161B3">
            <w:pPr>
              <w:pStyle w:val="APSpecifiedRisk"/>
              <w:rPr>
                <w:b/>
              </w:rPr>
            </w:pPr>
          </w:p>
        </w:tc>
        <w:tc>
          <w:tcPr>
            <w:tcW w:w="7774" w:type="dxa"/>
            <w:tcBorders>
              <w:right w:val="single" w:sz="4" w:space="0" w:color="auto"/>
            </w:tcBorders>
          </w:tcPr>
          <w:p w14:paraId="3D0D04FB" w14:textId="7EB8F1C8" w:rsidR="006161B3" w:rsidRPr="00A61852" w:rsidRDefault="006161B3" w:rsidP="003C13ED">
            <w:pPr>
              <w:pStyle w:val="APStepItem"/>
            </w:pPr>
            <w:r w:rsidRPr="00A61852">
              <w:t xml:space="preserve">Determine </w:t>
            </w:r>
            <w:r w:rsidR="003C13ED" w:rsidRPr="00A61852">
              <w:t xml:space="preserve">whether the funds of </w:t>
            </w:r>
            <w:r w:rsidR="003C13ED" w:rsidRPr="00A61852">
              <w:rPr>
                <w:b/>
              </w:rPr>
              <w:t>all</w:t>
            </w:r>
            <w:r w:rsidR="003C13ED" w:rsidRPr="00A61852">
              <w:t xml:space="preserve"> county offices are deposited with the county depositories as approved by the Board of Supervisors. (27-105-303) Bids for county</w:t>
            </w:r>
            <w:r w:rsidR="00E365B4" w:rsidRPr="00A61852">
              <w:t xml:space="preserve"> depositories may be accepted either annually, but no less frequently than every four (4) years,</w:t>
            </w:r>
            <w:r w:rsidR="003C13ED" w:rsidRPr="00A61852">
              <w:t xml:space="preserve"> at the discretion of the Board of Supervisors. (27-105-305)</w:t>
            </w:r>
          </w:p>
        </w:tc>
        <w:tc>
          <w:tcPr>
            <w:tcW w:w="974" w:type="dxa"/>
            <w:tcBorders>
              <w:left w:val="single" w:sz="4" w:space="0" w:color="auto"/>
              <w:right w:val="single" w:sz="4" w:space="0" w:color="auto"/>
            </w:tcBorders>
          </w:tcPr>
          <w:p w14:paraId="3784E6F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09DDDD7" w14:textId="77777777" w:rsidR="006161B3" w:rsidRPr="00E121EE" w:rsidRDefault="006161B3" w:rsidP="006161B3">
            <w:pPr>
              <w:pStyle w:val="PAParaText"/>
            </w:pPr>
          </w:p>
        </w:tc>
      </w:tr>
      <w:tr w:rsidR="006161B3" w:rsidRPr="00E121EE" w14:paraId="08AEA3F3" w14:textId="77777777" w:rsidTr="009B166E">
        <w:trPr>
          <w:cantSplit/>
          <w:trHeight w:val="347"/>
        </w:trPr>
        <w:tc>
          <w:tcPr>
            <w:tcW w:w="315" w:type="dxa"/>
            <w:tcBorders>
              <w:left w:val="single" w:sz="4" w:space="0" w:color="auto"/>
            </w:tcBorders>
          </w:tcPr>
          <w:p w14:paraId="0F3B97C6" w14:textId="77777777" w:rsidR="006161B3" w:rsidRPr="00E121EE" w:rsidRDefault="006161B3" w:rsidP="006161B3">
            <w:pPr>
              <w:pStyle w:val="APSpecifiedRisk"/>
              <w:rPr>
                <w:b/>
              </w:rPr>
            </w:pPr>
          </w:p>
        </w:tc>
        <w:tc>
          <w:tcPr>
            <w:tcW w:w="7774" w:type="dxa"/>
            <w:tcBorders>
              <w:right w:val="single" w:sz="4" w:space="0" w:color="auto"/>
            </w:tcBorders>
          </w:tcPr>
          <w:p w14:paraId="7C3A3622" w14:textId="77777777" w:rsidR="006161B3" w:rsidRPr="00A61852" w:rsidRDefault="006161B3" w:rsidP="003C13ED">
            <w:pPr>
              <w:pStyle w:val="APStepItem"/>
            </w:pPr>
            <w:r w:rsidRPr="00A61852">
              <w:t>Determine whether the following fund is presented properly by fund type:</w:t>
            </w:r>
          </w:p>
        </w:tc>
        <w:tc>
          <w:tcPr>
            <w:tcW w:w="974" w:type="dxa"/>
            <w:tcBorders>
              <w:left w:val="single" w:sz="4" w:space="0" w:color="auto"/>
              <w:right w:val="single" w:sz="4" w:space="0" w:color="auto"/>
            </w:tcBorders>
          </w:tcPr>
          <w:p w14:paraId="603BA0D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959CD6" w14:textId="77777777" w:rsidR="006161B3" w:rsidRPr="00E121EE" w:rsidRDefault="006161B3" w:rsidP="006161B3">
            <w:pPr>
              <w:pStyle w:val="PAParaText"/>
            </w:pPr>
          </w:p>
        </w:tc>
      </w:tr>
      <w:tr w:rsidR="006161B3" w:rsidRPr="00E121EE" w14:paraId="30D1BF5C" w14:textId="77777777" w:rsidTr="009B166E">
        <w:trPr>
          <w:cantSplit/>
          <w:trHeight w:val="347"/>
        </w:trPr>
        <w:tc>
          <w:tcPr>
            <w:tcW w:w="315" w:type="dxa"/>
            <w:tcBorders>
              <w:left w:val="single" w:sz="4" w:space="0" w:color="auto"/>
            </w:tcBorders>
          </w:tcPr>
          <w:p w14:paraId="2ED44B77" w14:textId="77777777" w:rsidR="006161B3" w:rsidRPr="00E121EE" w:rsidRDefault="006161B3" w:rsidP="006161B3">
            <w:pPr>
              <w:pStyle w:val="APSpecifiedRisk"/>
              <w:rPr>
                <w:b/>
              </w:rPr>
            </w:pPr>
          </w:p>
        </w:tc>
        <w:tc>
          <w:tcPr>
            <w:tcW w:w="7774" w:type="dxa"/>
            <w:tcBorders>
              <w:right w:val="single" w:sz="4" w:space="0" w:color="auto"/>
            </w:tcBorders>
          </w:tcPr>
          <w:p w14:paraId="215FD1D3" w14:textId="77777777" w:rsidR="006161B3" w:rsidRPr="00E121EE" w:rsidRDefault="006161B3" w:rsidP="003C13ED">
            <w:pPr>
              <w:pStyle w:val="APStepItem"/>
              <w:numPr>
                <w:ilvl w:val="1"/>
                <w:numId w:val="1"/>
              </w:numPr>
              <w:ind w:left="1080"/>
            </w:pPr>
            <w:r w:rsidRPr="00E121EE">
              <w:t>(1) mill mandatory levy (Section 27-39-329):  General.</w:t>
            </w:r>
          </w:p>
          <w:p w14:paraId="74014AF7" w14:textId="77777777" w:rsidR="006161B3" w:rsidRPr="00E121EE" w:rsidRDefault="006161B3" w:rsidP="003C13ED">
            <w:pPr>
              <w:pStyle w:val="APStepItem"/>
              <w:numPr>
                <w:ilvl w:val="0"/>
                <w:numId w:val="0"/>
              </w:numPr>
              <w:ind w:left="1080"/>
            </w:pPr>
            <w:r w:rsidRPr="00E121EE">
              <w:rPr>
                <w:b/>
              </w:rPr>
              <w:t>AUDITOR NOTE</w:t>
            </w:r>
            <w:r w:rsidRPr="00E121EE">
              <w:t>: If the county spends from the 1 mill mandatory before the date of the approval letter from the Tax Commission, write a finding.</w:t>
            </w:r>
          </w:p>
        </w:tc>
        <w:tc>
          <w:tcPr>
            <w:tcW w:w="974" w:type="dxa"/>
            <w:tcBorders>
              <w:left w:val="single" w:sz="4" w:space="0" w:color="auto"/>
              <w:right w:val="single" w:sz="4" w:space="0" w:color="auto"/>
            </w:tcBorders>
          </w:tcPr>
          <w:p w14:paraId="70A5D23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47ED583" w14:textId="77777777" w:rsidR="006161B3" w:rsidRPr="00E121EE" w:rsidRDefault="006161B3" w:rsidP="006161B3">
            <w:pPr>
              <w:pStyle w:val="PAParaText"/>
            </w:pPr>
          </w:p>
        </w:tc>
      </w:tr>
      <w:tr w:rsidR="006161B3" w:rsidRPr="00E121EE" w14:paraId="2192D109" w14:textId="77777777" w:rsidTr="009B166E">
        <w:trPr>
          <w:cantSplit/>
          <w:trHeight w:val="347"/>
        </w:trPr>
        <w:tc>
          <w:tcPr>
            <w:tcW w:w="315" w:type="dxa"/>
            <w:tcBorders>
              <w:left w:val="single" w:sz="4" w:space="0" w:color="auto"/>
            </w:tcBorders>
          </w:tcPr>
          <w:p w14:paraId="79A6EBCF" w14:textId="77777777" w:rsidR="006161B3" w:rsidRPr="00E121EE" w:rsidRDefault="006161B3" w:rsidP="006161B3">
            <w:pPr>
              <w:pStyle w:val="APSpecifiedRisk"/>
              <w:rPr>
                <w:b/>
              </w:rPr>
            </w:pPr>
          </w:p>
        </w:tc>
        <w:tc>
          <w:tcPr>
            <w:tcW w:w="7774" w:type="dxa"/>
            <w:tcBorders>
              <w:right w:val="single" w:sz="4" w:space="0" w:color="auto"/>
            </w:tcBorders>
          </w:tcPr>
          <w:p w14:paraId="13B157AB" w14:textId="77777777" w:rsidR="006161B3" w:rsidRPr="00E121EE" w:rsidRDefault="006161B3" w:rsidP="003C13ED">
            <w:pPr>
              <w:pStyle w:val="APStepItem"/>
            </w:pPr>
            <w:r w:rsidRPr="00E121EE">
              <w:t>A new collateral reporting process went into effect on 1/01/2013.  Counties no longer receive a quarterly report from the Office of the State Treasurer.  Instead, the public depositories (the banks) are now required to submit a similar report to the county annually within 30 days of fiscal year-end.</w:t>
            </w:r>
          </w:p>
        </w:tc>
        <w:tc>
          <w:tcPr>
            <w:tcW w:w="974" w:type="dxa"/>
            <w:tcBorders>
              <w:left w:val="single" w:sz="4" w:space="0" w:color="auto"/>
              <w:right w:val="single" w:sz="4" w:space="0" w:color="auto"/>
            </w:tcBorders>
          </w:tcPr>
          <w:p w14:paraId="157CEB27"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7455FB33" w14:textId="77777777" w:rsidR="006161B3" w:rsidRPr="00E121EE" w:rsidRDefault="006161B3" w:rsidP="006161B3">
            <w:pPr>
              <w:pStyle w:val="PAParaText"/>
            </w:pPr>
          </w:p>
        </w:tc>
      </w:tr>
      <w:tr w:rsidR="006161B3" w:rsidRPr="00E121EE" w14:paraId="0220BBDE" w14:textId="77777777" w:rsidTr="009B166E">
        <w:trPr>
          <w:cantSplit/>
          <w:trHeight w:val="347"/>
        </w:trPr>
        <w:tc>
          <w:tcPr>
            <w:tcW w:w="315" w:type="dxa"/>
            <w:tcBorders>
              <w:left w:val="single" w:sz="4" w:space="0" w:color="auto"/>
            </w:tcBorders>
          </w:tcPr>
          <w:p w14:paraId="186A0357" w14:textId="77777777" w:rsidR="006161B3" w:rsidRPr="00E121EE" w:rsidRDefault="006161B3" w:rsidP="006161B3">
            <w:pPr>
              <w:pStyle w:val="APSpecifiedRisk"/>
              <w:rPr>
                <w:b/>
              </w:rPr>
            </w:pPr>
          </w:p>
        </w:tc>
        <w:tc>
          <w:tcPr>
            <w:tcW w:w="7774" w:type="dxa"/>
            <w:tcBorders>
              <w:right w:val="single" w:sz="4" w:space="0" w:color="auto"/>
            </w:tcBorders>
          </w:tcPr>
          <w:p w14:paraId="360ED581" w14:textId="77777777" w:rsidR="006161B3" w:rsidRPr="00E121EE" w:rsidRDefault="006161B3" w:rsidP="003C13ED">
            <w:pPr>
              <w:pStyle w:val="APStepItem"/>
              <w:numPr>
                <w:ilvl w:val="1"/>
                <w:numId w:val="1"/>
              </w:numPr>
              <w:tabs>
                <w:tab w:val="left" w:pos="360"/>
              </w:tabs>
              <w:spacing w:after="60"/>
              <w:ind w:left="1080"/>
            </w:pPr>
            <w:r w:rsidRPr="00E121EE">
              <w:t>Determine whether the county reconciled the information on the annual report received from the county depositories to their records.  Any discrepancies found are to be reconciled with 60 days of fiscal year-end. [27-105-5(5)(b)]</w:t>
            </w:r>
          </w:p>
        </w:tc>
        <w:tc>
          <w:tcPr>
            <w:tcW w:w="974" w:type="dxa"/>
            <w:tcBorders>
              <w:left w:val="single" w:sz="4" w:space="0" w:color="auto"/>
              <w:right w:val="single" w:sz="4" w:space="0" w:color="auto"/>
            </w:tcBorders>
          </w:tcPr>
          <w:p w14:paraId="722198D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DF16E4A" w14:textId="77777777" w:rsidR="006161B3" w:rsidRPr="00E121EE" w:rsidRDefault="006161B3" w:rsidP="006161B3">
            <w:pPr>
              <w:pStyle w:val="PAParaText"/>
            </w:pPr>
          </w:p>
        </w:tc>
      </w:tr>
      <w:tr w:rsidR="006161B3" w:rsidRPr="00E121EE" w14:paraId="43F2E839" w14:textId="77777777" w:rsidTr="009B166E">
        <w:trPr>
          <w:cantSplit/>
          <w:trHeight w:val="347"/>
        </w:trPr>
        <w:tc>
          <w:tcPr>
            <w:tcW w:w="315" w:type="dxa"/>
            <w:tcBorders>
              <w:left w:val="single" w:sz="4" w:space="0" w:color="auto"/>
            </w:tcBorders>
          </w:tcPr>
          <w:p w14:paraId="3CD3E2DB" w14:textId="77777777" w:rsidR="006161B3" w:rsidRPr="00E121EE" w:rsidRDefault="006161B3" w:rsidP="006161B3">
            <w:pPr>
              <w:pStyle w:val="APSpecifiedRisk"/>
              <w:rPr>
                <w:b/>
              </w:rPr>
            </w:pPr>
          </w:p>
        </w:tc>
        <w:tc>
          <w:tcPr>
            <w:tcW w:w="7774" w:type="dxa"/>
            <w:tcBorders>
              <w:right w:val="single" w:sz="4" w:space="0" w:color="auto"/>
            </w:tcBorders>
          </w:tcPr>
          <w:p w14:paraId="27B2AFAC" w14:textId="77777777" w:rsidR="006161B3" w:rsidRPr="00E121EE" w:rsidRDefault="006161B3" w:rsidP="003C13ED">
            <w:pPr>
              <w:pStyle w:val="APStepItem"/>
              <w:numPr>
                <w:ilvl w:val="1"/>
                <w:numId w:val="1"/>
              </w:numPr>
              <w:tabs>
                <w:tab w:val="left" w:pos="360"/>
              </w:tabs>
              <w:spacing w:after="60"/>
              <w:ind w:left="1080"/>
            </w:pPr>
            <w:r w:rsidRPr="00E121EE">
              <w:t>Determine whether the county submitted The Public Depositors Annual Report to the Office of the State Treasurer within 30 days of fiscal year-end. [27-105-5(6)(b)]</w:t>
            </w:r>
          </w:p>
        </w:tc>
        <w:tc>
          <w:tcPr>
            <w:tcW w:w="974" w:type="dxa"/>
            <w:tcBorders>
              <w:left w:val="single" w:sz="4" w:space="0" w:color="auto"/>
              <w:right w:val="single" w:sz="4" w:space="0" w:color="auto"/>
            </w:tcBorders>
          </w:tcPr>
          <w:p w14:paraId="0D0A283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B65BF7" w14:textId="77777777" w:rsidR="006161B3" w:rsidRPr="00E121EE" w:rsidRDefault="006161B3" w:rsidP="006161B3">
            <w:pPr>
              <w:pStyle w:val="PAParaText"/>
            </w:pPr>
          </w:p>
        </w:tc>
      </w:tr>
      <w:tr w:rsidR="006161B3" w:rsidRPr="00E121EE" w14:paraId="210D0799" w14:textId="77777777" w:rsidTr="009B166E">
        <w:trPr>
          <w:cantSplit/>
          <w:trHeight w:val="347"/>
        </w:trPr>
        <w:tc>
          <w:tcPr>
            <w:tcW w:w="315" w:type="dxa"/>
            <w:tcBorders>
              <w:left w:val="single" w:sz="4" w:space="0" w:color="auto"/>
            </w:tcBorders>
          </w:tcPr>
          <w:p w14:paraId="58C3B636" w14:textId="77777777" w:rsidR="006161B3" w:rsidRPr="00E121EE" w:rsidRDefault="006161B3" w:rsidP="006161B3">
            <w:pPr>
              <w:pStyle w:val="APSpecifiedRisk"/>
              <w:rPr>
                <w:b/>
              </w:rPr>
            </w:pPr>
          </w:p>
        </w:tc>
        <w:tc>
          <w:tcPr>
            <w:tcW w:w="7774" w:type="dxa"/>
            <w:tcBorders>
              <w:right w:val="single" w:sz="4" w:space="0" w:color="auto"/>
            </w:tcBorders>
          </w:tcPr>
          <w:p w14:paraId="673217D9" w14:textId="77777777" w:rsidR="006161B3" w:rsidRPr="00E121EE" w:rsidRDefault="006161B3" w:rsidP="003C13ED">
            <w:pPr>
              <w:pStyle w:val="APStepItem"/>
              <w:numPr>
                <w:ilvl w:val="1"/>
                <w:numId w:val="1"/>
              </w:numPr>
              <w:spacing w:after="60"/>
              <w:ind w:left="1080"/>
            </w:pPr>
            <w:r w:rsidRPr="00E121EE">
              <w:t>Although not statutorily required, determine whether the county notified the appropriate bank officials when increases in deposits exceeded 25% of the average daily balances (as required by the Collateral Security Agreement executed between the county and the depository).  For example:  tax collections for January that are settled in February, land sale settlements, homestead reimbursements and federal grants.  Check January collections that were settled in February to ensure that proper notification was made.</w:t>
            </w:r>
          </w:p>
        </w:tc>
        <w:tc>
          <w:tcPr>
            <w:tcW w:w="974" w:type="dxa"/>
            <w:tcBorders>
              <w:left w:val="single" w:sz="4" w:space="0" w:color="auto"/>
              <w:right w:val="single" w:sz="4" w:space="0" w:color="auto"/>
            </w:tcBorders>
          </w:tcPr>
          <w:p w14:paraId="07C9BEB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1A5647D" w14:textId="77777777" w:rsidR="006161B3" w:rsidRPr="00E121EE" w:rsidRDefault="006161B3" w:rsidP="006161B3">
            <w:pPr>
              <w:pStyle w:val="PAParaText"/>
            </w:pPr>
          </w:p>
        </w:tc>
      </w:tr>
      <w:tr w:rsidR="006161B3" w:rsidRPr="00E121EE" w14:paraId="44E2BE5D" w14:textId="77777777" w:rsidTr="009B166E">
        <w:trPr>
          <w:cantSplit/>
          <w:trHeight w:val="347"/>
        </w:trPr>
        <w:tc>
          <w:tcPr>
            <w:tcW w:w="315" w:type="dxa"/>
            <w:tcBorders>
              <w:left w:val="single" w:sz="4" w:space="0" w:color="auto"/>
            </w:tcBorders>
          </w:tcPr>
          <w:p w14:paraId="0BE9398C" w14:textId="77777777" w:rsidR="006161B3" w:rsidRPr="00E121EE" w:rsidRDefault="006161B3" w:rsidP="006161B3">
            <w:pPr>
              <w:pStyle w:val="APSpecifiedRisk"/>
              <w:rPr>
                <w:b/>
              </w:rPr>
            </w:pPr>
          </w:p>
        </w:tc>
        <w:tc>
          <w:tcPr>
            <w:tcW w:w="7774" w:type="dxa"/>
            <w:tcBorders>
              <w:right w:val="single" w:sz="4" w:space="0" w:color="auto"/>
            </w:tcBorders>
          </w:tcPr>
          <w:p w14:paraId="0D5175D9" w14:textId="77777777" w:rsidR="006161B3" w:rsidRPr="00E121EE" w:rsidRDefault="006161B3" w:rsidP="003C13ED">
            <w:pPr>
              <w:pStyle w:val="APStepItem"/>
            </w:pPr>
            <w:r w:rsidRPr="00E121EE">
              <w:t>If petty cash has been authorized for purchasing information and/or evidence, determine the statutory authority.  (Section 99-3-39(information) or Section 99-27-37(evidence))</w:t>
            </w:r>
          </w:p>
        </w:tc>
        <w:tc>
          <w:tcPr>
            <w:tcW w:w="974" w:type="dxa"/>
            <w:tcBorders>
              <w:left w:val="single" w:sz="4" w:space="0" w:color="auto"/>
              <w:right w:val="single" w:sz="4" w:space="0" w:color="auto"/>
            </w:tcBorders>
          </w:tcPr>
          <w:p w14:paraId="0922ABF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22C3465" w14:textId="77777777" w:rsidR="006161B3" w:rsidRPr="00E121EE" w:rsidRDefault="006161B3" w:rsidP="006161B3">
            <w:pPr>
              <w:pStyle w:val="PAParaText"/>
            </w:pPr>
          </w:p>
        </w:tc>
      </w:tr>
      <w:tr w:rsidR="006161B3" w:rsidRPr="00E121EE" w14:paraId="6E9285A5" w14:textId="77777777" w:rsidTr="009B166E">
        <w:trPr>
          <w:cantSplit/>
          <w:trHeight w:val="347"/>
        </w:trPr>
        <w:tc>
          <w:tcPr>
            <w:tcW w:w="315" w:type="dxa"/>
            <w:tcBorders>
              <w:left w:val="single" w:sz="4" w:space="0" w:color="auto"/>
            </w:tcBorders>
          </w:tcPr>
          <w:p w14:paraId="49ADCE0D" w14:textId="77777777" w:rsidR="006161B3" w:rsidRPr="00E121EE" w:rsidRDefault="006161B3" w:rsidP="006161B3">
            <w:pPr>
              <w:pStyle w:val="APSpecifiedRisk"/>
              <w:rPr>
                <w:b/>
              </w:rPr>
            </w:pPr>
          </w:p>
        </w:tc>
        <w:tc>
          <w:tcPr>
            <w:tcW w:w="7774" w:type="dxa"/>
            <w:tcBorders>
              <w:right w:val="single" w:sz="4" w:space="0" w:color="auto"/>
            </w:tcBorders>
          </w:tcPr>
          <w:p w14:paraId="2BC6A184" w14:textId="67316AAE" w:rsidR="006161B3" w:rsidRPr="004E77D8" w:rsidRDefault="006161B3" w:rsidP="004E77D8">
            <w:pPr>
              <w:pStyle w:val="APStepItem"/>
              <w:numPr>
                <w:ilvl w:val="1"/>
                <w:numId w:val="1"/>
              </w:numPr>
              <w:ind w:left="1080"/>
            </w:pPr>
            <w:r w:rsidRPr="004E77D8">
              <w:t>If authorized under Section 99-3-39, determine that no payment exceeded</w:t>
            </w:r>
            <w:r w:rsidR="004E77D8">
              <w:t xml:space="preserve"> $15,000;</w:t>
            </w:r>
            <w:r w:rsidRPr="004E77D8">
              <w:t xml:space="preserve"> that no payment was made to any law enforcement officer, county employee or immediate family of either; and that payments are within the purposes authorized by the statute.</w:t>
            </w:r>
          </w:p>
        </w:tc>
        <w:tc>
          <w:tcPr>
            <w:tcW w:w="974" w:type="dxa"/>
            <w:tcBorders>
              <w:left w:val="single" w:sz="4" w:space="0" w:color="auto"/>
              <w:right w:val="single" w:sz="4" w:space="0" w:color="auto"/>
            </w:tcBorders>
          </w:tcPr>
          <w:p w14:paraId="7E2F01C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C64B577" w14:textId="77777777" w:rsidR="006161B3" w:rsidRPr="00E121EE" w:rsidRDefault="006161B3" w:rsidP="006161B3">
            <w:pPr>
              <w:pStyle w:val="PAParaText"/>
            </w:pPr>
          </w:p>
        </w:tc>
      </w:tr>
      <w:tr w:rsidR="006161B3" w:rsidRPr="00E121EE" w14:paraId="006F5A4D" w14:textId="77777777" w:rsidTr="009B166E">
        <w:trPr>
          <w:cantSplit/>
          <w:trHeight w:val="347"/>
        </w:trPr>
        <w:tc>
          <w:tcPr>
            <w:tcW w:w="315" w:type="dxa"/>
            <w:tcBorders>
              <w:left w:val="single" w:sz="4" w:space="0" w:color="auto"/>
            </w:tcBorders>
          </w:tcPr>
          <w:p w14:paraId="061E0F0B" w14:textId="77777777" w:rsidR="006161B3" w:rsidRPr="00E121EE" w:rsidRDefault="006161B3" w:rsidP="006161B3">
            <w:pPr>
              <w:pStyle w:val="APSpecifiedRisk"/>
              <w:rPr>
                <w:b/>
              </w:rPr>
            </w:pPr>
          </w:p>
        </w:tc>
        <w:tc>
          <w:tcPr>
            <w:tcW w:w="7774" w:type="dxa"/>
            <w:tcBorders>
              <w:right w:val="single" w:sz="4" w:space="0" w:color="auto"/>
            </w:tcBorders>
          </w:tcPr>
          <w:p w14:paraId="4A33D577" w14:textId="77777777" w:rsidR="006161B3" w:rsidRPr="00E121EE" w:rsidRDefault="006161B3" w:rsidP="003C13ED">
            <w:pPr>
              <w:pStyle w:val="APStepItem"/>
              <w:numPr>
                <w:ilvl w:val="1"/>
                <w:numId w:val="1"/>
              </w:numPr>
              <w:ind w:left="1080"/>
            </w:pPr>
            <w:r w:rsidRPr="00E121EE">
              <w:t>If authorized under Section 99-27-37, determine that the amount of the fund does not exceed 1/3 of the fines collected for drug or liquor violations.</w:t>
            </w:r>
          </w:p>
        </w:tc>
        <w:tc>
          <w:tcPr>
            <w:tcW w:w="974" w:type="dxa"/>
            <w:tcBorders>
              <w:left w:val="single" w:sz="4" w:space="0" w:color="auto"/>
              <w:right w:val="single" w:sz="4" w:space="0" w:color="auto"/>
            </w:tcBorders>
          </w:tcPr>
          <w:p w14:paraId="4191001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2BE0FC1" w14:textId="77777777" w:rsidR="006161B3" w:rsidRPr="00E121EE" w:rsidRDefault="006161B3" w:rsidP="006161B3">
            <w:pPr>
              <w:pStyle w:val="PAParaText"/>
            </w:pPr>
          </w:p>
        </w:tc>
      </w:tr>
      <w:tr w:rsidR="006161B3" w:rsidRPr="00E121EE" w14:paraId="5DD67588" w14:textId="77777777" w:rsidTr="009B166E">
        <w:trPr>
          <w:cantSplit/>
          <w:trHeight w:val="347"/>
        </w:trPr>
        <w:tc>
          <w:tcPr>
            <w:tcW w:w="315" w:type="dxa"/>
            <w:tcBorders>
              <w:left w:val="single" w:sz="4" w:space="0" w:color="auto"/>
            </w:tcBorders>
          </w:tcPr>
          <w:p w14:paraId="4AE7E0C3" w14:textId="77777777" w:rsidR="006161B3" w:rsidRPr="00E121EE" w:rsidRDefault="006161B3" w:rsidP="006161B3">
            <w:pPr>
              <w:pStyle w:val="APSpecifiedRisk"/>
              <w:rPr>
                <w:b/>
              </w:rPr>
            </w:pPr>
          </w:p>
        </w:tc>
        <w:tc>
          <w:tcPr>
            <w:tcW w:w="7774" w:type="dxa"/>
            <w:tcBorders>
              <w:right w:val="single" w:sz="4" w:space="0" w:color="auto"/>
            </w:tcBorders>
          </w:tcPr>
          <w:p w14:paraId="3CA679CC" w14:textId="77777777" w:rsidR="006161B3" w:rsidRPr="00E121EE" w:rsidRDefault="006161B3" w:rsidP="003C13ED">
            <w:pPr>
              <w:pStyle w:val="APStepItem"/>
              <w:numPr>
                <w:ilvl w:val="1"/>
                <w:numId w:val="1"/>
              </w:numPr>
              <w:ind w:left="1080"/>
            </w:pPr>
            <w:r w:rsidRPr="00E121EE">
              <w:t>Whichever authority establishes the fund, ensure that every payment for information or evidence is supported by a receipt which lists:</w:t>
            </w:r>
          </w:p>
        </w:tc>
        <w:tc>
          <w:tcPr>
            <w:tcW w:w="974" w:type="dxa"/>
            <w:tcBorders>
              <w:left w:val="single" w:sz="4" w:space="0" w:color="auto"/>
              <w:right w:val="single" w:sz="4" w:space="0" w:color="auto"/>
            </w:tcBorders>
          </w:tcPr>
          <w:p w14:paraId="599B6E0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DA2551" w14:textId="77777777" w:rsidR="006161B3" w:rsidRPr="00E121EE" w:rsidRDefault="006161B3" w:rsidP="006161B3">
            <w:pPr>
              <w:pStyle w:val="PAParaText"/>
            </w:pPr>
          </w:p>
        </w:tc>
      </w:tr>
      <w:tr w:rsidR="006161B3" w:rsidRPr="00E121EE" w14:paraId="5AD153E2" w14:textId="77777777" w:rsidTr="009B166E">
        <w:trPr>
          <w:cantSplit/>
          <w:trHeight w:val="347"/>
        </w:trPr>
        <w:tc>
          <w:tcPr>
            <w:tcW w:w="315" w:type="dxa"/>
            <w:tcBorders>
              <w:left w:val="single" w:sz="4" w:space="0" w:color="auto"/>
            </w:tcBorders>
          </w:tcPr>
          <w:p w14:paraId="0767CBD6" w14:textId="77777777" w:rsidR="006161B3" w:rsidRPr="00E121EE" w:rsidRDefault="006161B3" w:rsidP="006161B3">
            <w:pPr>
              <w:pStyle w:val="APSpecifiedRisk"/>
              <w:rPr>
                <w:b/>
              </w:rPr>
            </w:pPr>
          </w:p>
        </w:tc>
        <w:tc>
          <w:tcPr>
            <w:tcW w:w="7774" w:type="dxa"/>
            <w:tcBorders>
              <w:right w:val="single" w:sz="4" w:space="0" w:color="auto"/>
            </w:tcBorders>
          </w:tcPr>
          <w:p w14:paraId="340373A9" w14:textId="1F57C4FD" w:rsidR="006161B3" w:rsidRPr="00E121EE" w:rsidRDefault="006161B3" w:rsidP="003C13ED">
            <w:pPr>
              <w:pStyle w:val="APStepItem"/>
              <w:numPr>
                <w:ilvl w:val="2"/>
                <w:numId w:val="1"/>
              </w:numPr>
              <w:ind w:left="1440"/>
            </w:pPr>
            <w:r w:rsidRPr="00E121EE">
              <w:t>The exact amount paid to the confidential source payee</w:t>
            </w:r>
            <w:r w:rsidR="00157577" w:rsidRPr="00E121EE">
              <w:t>.</w:t>
            </w:r>
          </w:p>
        </w:tc>
        <w:tc>
          <w:tcPr>
            <w:tcW w:w="974" w:type="dxa"/>
            <w:tcBorders>
              <w:left w:val="single" w:sz="4" w:space="0" w:color="auto"/>
              <w:right w:val="single" w:sz="4" w:space="0" w:color="auto"/>
            </w:tcBorders>
          </w:tcPr>
          <w:p w14:paraId="0378E69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0334B01" w14:textId="77777777" w:rsidR="006161B3" w:rsidRPr="00E121EE" w:rsidRDefault="006161B3" w:rsidP="006161B3">
            <w:pPr>
              <w:pStyle w:val="PAParaText"/>
            </w:pPr>
          </w:p>
        </w:tc>
      </w:tr>
      <w:tr w:rsidR="006161B3" w:rsidRPr="00E121EE" w14:paraId="5315CA52" w14:textId="77777777" w:rsidTr="009B166E">
        <w:trPr>
          <w:cantSplit/>
          <w:trHeight w:val="347"/>
        </w:trPr>
        <w:tc>
          <w:tcPr>
            <w:tcW w:w="315" w:type="dxa"/>
            <w:tcBorders>
              <w:left w:val="single" w:sz="4" w:space="0" w:color="auto"/>
            </w:tcBorders>
          </w:tcPr>
          <w:p w14:paraId="2B8BDBDF" w14:textId="77777777" w:rsidR="006161B3" w:rsidRPr="00E121EE" w:rsidRDefault="006161B3" w:rsidP="006161B3">
            <w:pPr>
              <w:pStyle w:val="APSpecifiedRisk"/>
              <w:rPr>
                <w:b/>
              </w:rPr>
            </w:pPr>
          </w:p>
        </w:tc>
        <w:tc>
          <w:tcPr>
            <w:tcW w:w="7774" w:type="dxa"/>
            <w:tcBorders>
              <w:right w:val="single" w:sz="4" w:space="0" w:color="auto"/>
            </w:tcBorders>
          </w:tcPr>
          <w:p w14:paraId="2F7EBA87" w14:textId="77777777" w:rsidR="006161B3" w:rsidRPr="00E121EE" w:rsidRDefault="006161B3" w:rsidP="003C13ED">
            <w:pPr>
              <w:pStyle w:val="APStepItem"/>
              <w:numPr>
                <w:ilvl w:val="2"/>
                <w:numId w:val="1"/>
              </w:numPr>
              <w:ind w:left="1440"/>
            </w:pPr>
            <w:r w:rsidRPr="00E121EE">
              <w:t>The specific date paid.</w:t>
            </w:r>
          </w:p>
        </w:tc>
        <w:tc>
          <w:tcPr>
            <w:tcW w:w="974" w:type="dxa"/>
            <w:tcBorders>
              <w:left w:val="single" w:sz="4" w:space="0" w:color="auto"/>
              <w:right w:val="single" w:sz="4" w:space="0" w:color="auto"/>
            </w:tcBorders>
          </w:tcPr>
          <w:p w14:paraId="2BC68F9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B7F05FE" w14:textId="77777777" w:rsidR="006161B3" w:rsidRPr="00E121EE" w:rsidRDefault="006161B3" w:rsidP="006161B3">
            <w:pPr>
              <w:pStyle w:val="PAParaText"/>
            </w:pPr>
          </w:p>
        </w:tc>
      </w:tr>
      <w:tr w:rsidR="006161B3" w:rsidRPr="00E121EE" w14:paraId="3EF23799" w14:textId="77777777" w:rsidTr="009B166E">
        <w:trPr>
          <w:cantSplit/>
          <w:trHeight w:val="347"/>
        </w:trPr>
        <w:tc>
          <w:tcPr>
            <w:tcW w:w="315" w:type="dxa"/>
            <w:tcBorders>
              <w:left w:val="single" w:sz="4" w:space="0" w:color="auto"/>
            </w:tcBorders>
          </w:tcPr>
          <w:p w14:paraId="05FF9F1C" w14:textId="77777777" w:rsidR="006161B3" w:rsidRPr="00E121EE" w:rsidRDefault="006161B3" w:rsidP="006161B3">
            <w:pPr>
              <w:pStyle w:val="APSpecifiedRisk"/>
              <w:rPr>
                <w:b/>
              </w:rPr>
            </w:pPr>
          </w:p>
        </w:tc>
        <w:tc>
          <w:tcPr>
            <w:tcW w:w="7774" w:type="dxa"/>
            <w:tcBorders>
              <w:right w:val="single" w:sz="4" w:space="0" w:color="auto"/>
            </w:tcBorders>
          </w:tcPr>
          <w:p w14:paraId="3A879731" w14:textId="77777777" w:rsidR="006161B3" w:rsidRPr="00E121EE" w:rsidRDefault="006161B3" w:rsidP="003C13ED">
            <w:pPr>
              <w:pStyle w:val="APStepItem"/>
              <w:numPr>
                <w:ilvl w:val="2"/>
                <w:numId w:val="1"/>
              </w:numPr>
              <w:ind w:left="1440"/>
            </w:pPr>
            <w:r w:rsidRPr="00E121EE">
              <w:t>A  description  of  information  provided  or  evidence  purchased  for payment.</w:t>
            </w:r>
          </w:p>
        </w:tc>
        <w:tc>
          <w:tcPr>
            <w:tcW w:w="974" w:type="dxa"/>
            <w:tcBorders>
              <w:left w:val="single" w:sz="4" w:space="0" w:color="auto"/>
              <w:right w:val="single" w:sz="4" w:space="0" w:color="auto"/>
            </w:tcBorders>
          </w:tcPr>
          <w:p w14:paraId="7EBFF81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59E24B0" w14:textId="77777777" w:rsidR="006161B3" w:rsidRPr="00E121EE" w:rsidRDefault="006161B3" w:rsidP="006161B3">
            <w:pPr>
              <w:pStyle w:val="PAParaText"/>
            </w:pPr>
          </w:p>
        </w:tc>
      </w:tr>
      <w:tr w:rsidR="006161B3" w:rsidRPr="00E121EE" w14:paraId="311727D2" w14:textId="77777777" w:rsidTr="009B166E">
        <w:trPr>
          <w:cantSplit/>
          <w:trHeight w:val="347"/>
        </w:trPr>
        <w:tc>
          <w:tcPr>
            <w:tcW w:w="315" w:type="dxa"/>
            <w:tcBorders>
              <w:left w:val="single" w:sz="4" w:space="0" w:color="auto"/>
            </w:tcBorders>
          </w:tcPr>
          <w:p w14:paraId="6D4BC33E" w14:textId="77777777" w:rsidR="006161B3" w:rsidRPr="00E121EE" w:rsidRDefault="006161B3" w:rsidP="006161B3">
            <w:pPr>
              <w:pStyle w:val="APSpecifiedRisk"/>
              <w:rPr>
                <w:b/>
              </w:rPr>
            </w:pPr>
          </w:p>
        </w:tc>
        <w:tc>
          <w:tcPr>
            <w:tcW w:w="7774" w:type="dxa"/>
            <w:tcBorders>
              <w:right w:val="single" w:sz="4" w:space="0" w:color="auto"/>
            </w:tcBorders>
          </w:tcPr>
          <w:p w14:paraId="0E8E197D" w14:textId="77777777" w:rsidR="006161B3" w:rsidRPr="00E121EE" w:rsidRDefault="006161B3" w:rsidP="003C13ED">
            <w:pPr>
              <w:pStyle w:val="APStepItem"/>
              <w:numPr>
                <w:ilvl w:val="2"/>
                <w:numId w:val="1"/>
              </w:numPr>
              <w:ind w:left="1440"/>
            </w:pPr>
            <w:r w:rsidRPr="00E121EE">
              <w:t>Signature of the officer making payment.</w:t>
            </w:r>
          </w:p>
        </w:tc>
        <w:tc>
          <w:tcPr>
            <w:tcW w:w="974" w:type="dxa"/>
            <w:tcBorders>
              <w:left w:val="single" w:sz="4" w:space="0" w:color="auto"/>
              <w:right w:val="single" w:sz="4" w:space="0" w:color="auto"/>
            </w:tcBorders>
          </w:tcPr>
          <w:p w14:paraId="7C747C8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BDAB9D0" w14:textId="77777777" w:rsidR="006161B3" w:rsidRPr="00E121EE" w:rsidRDefault="006161B3" w:rsidP="006161B3">
            <w:pPr>
              <w:pStyle w:val="PAParaText"/>
            </w:pPr>
          </w:p>
        </w:tc>
      </w:tr>
      <w:tr w:rsidR="006161B3" w:rsidRPr="00E121EE" w14:paraId="14B1D991" w14:textId="77777777" w:rsidTr="009B166E">
        <w:trPr>
          <w:cantSplit/>
          <w:trHeight w:val="347"/>
        </w:trPr>
        <w:tc>
          <w:tcPr>
            <w:tcW w:w="315" w:type="dxa"/>
            <w:tcBorders>
              <w:left w:val="single" w:sz="4" w:space="0" w:color="auto"/>
            </w:tcBorders>
          </w:tcPr>
          <w:p w14:paraId="605F7329" w14:textId="77777777" w:rsidR="006161B3" w:rsidRPr="00E121EE" w:rsidRDefault="006161B3" w:rsidP="006161B3">
            <w:pPr>
              <w:pStyle w:val="APSpecifiedRisk"/>
              <w:rPr>
                <w:b/>
              </w:rPr>
            </w:pPr>
          </w:p>
        </w:tc>
        <w:tc>
          <w:tcPr>
            <w:tcW w:w="7774" w:type="dxa"/>
            <w:tcBorders>
              <w:right w:val="single" w:sz="4" w:space="0" w:color="auto"/>
            </w:tcBorders>
          </w:tcPr>
          <w:p w14:paraId="48D1DDDC" w14:textId="77777777" w:rsidR="006161B3" w:rsidRPr="00E121EE" w:rsidRDefault="006161B3" w:rsidP="003C13ED">
            <w:pPr>
              <w:pStyle w:val="APStepItem"/>
              <w:numPr>
                <w:ilvl w:val="2"/>
                <w:numId w:val="1"/>
              </w:numPr>
              <w:ind w:left="1440"/>
            </w:pPr>
            <w:r w:rsidRPr="00E121EE">
              <w:t>Signature of at least one individual witnessing the payment.</w:t>
            </w:r>
          </w:p>
        </w:tc>
        <w:tc>
          <w:tcPr>
            <w:tcW w:w="974" w:type="dxa"/>
            <w:tcBorders>
              <w:left w:val="single" w:sz="4" w:space="0" w:color="auto"/>
              <w:right w:val="single" w:sz="4" w:space="0" w:color="auto"/>
            </w:tcBorders>
          </w:tcPr>
          <w:p w14:paraId="3639255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959CA47" w14:textId="77777777" w:rsidR="006161B3" w:rsidRPr="00E121EE" w:rsidRDefault="006161B3" w:rsidP="006161B3">
            <w:pPr>
              <w:pStyle w:val="PAParaText"/>
            </w:pPr>
          </w:p>
        </w:tc>
      </w:tr>
      <w:tr w:rsidR="00A61852" w:rsidRPr="00E121EE" w14:paraId="31EEDAB9" w14:textId="77777777" w:rsidTr="009B166E">
        <w:trPr>
          <w:cantSplit/>
          <w:trHeight w:val="347"/>
        </w:trPr>
        <w:tc>
          <w:tcPr>
            <w:tcW w:w="315" w:type="dxa"/>
            <w:tcBorders>
              <w:left w:val="single" w:sz="4" w:space="0" w:color="auto"/>
            </w:tcBorders>
          </w:tcPr>
          <w:p w14:paraId="035CE533" w14:textId="77777777" w:rsidR="00A61852" w:rsidRPr="00E121EE" w:rsidRDefault="00A61852" w:rsidP="006161B3">
            <w:pPr>
              <w:pStyle w:val="APSpecifiedRisk"/>
              <w:rPr>
                <w:b/>
              </w:rPr>
            </w:pPr>
          </w:p>
        </w:tc>
        <w:tc>
          <w:tcPr>
            <w:tcW w:w="7774" w:type="dxa"/>
            <w:tcBorders>
              <w:right w:val="single" w:sz="4" w:space="0" w:color="auto"/>
            </w:tcBorders>
          </w:tcPr>
          <w:p w14:paraId="0DEB3589" w14:textId="77777777" w:rsidR="00A61852" w:rsidRDefault="00A61852" w:rsidP="003C13ED">
            <w:pPr>
              <w:pStyle w:val="APStepItem"/>
              <w:numPr>
                <w:ilvl w:val="2"/>
                <w:numId w:val="1"/>
              </w:numPr>
              <w:ind w:left="1440"/>
            </w:pPr>
            <w:r>
              <w:t>Signature of the confidential source payee (county be assumed name/signature).</w:t>
            </w:r>
          </w:p>
          <w:p w14:paraId="1DD180EA" w14:textId="43D85448" w:rsidR="00A61852" w:rsidRPr="00E121EE" w:rsidRDefault="00A61852" w:rsidP="00A61852">
            <w:pPr>
              <w:pStyle w:val="APStepItem"/>
              <w:numPr>
                <w:ilvl w:val="0"/>
                <w:numId w:val="0"/>
              </w:numPr>
              <w:ind w:left="1440"/>
            </w:pPr>
            <w:r>
              <w:t>(An assumed name/signature or other signature of confidential source payee on receipt can be authenticated by comparing name/signature to that on file in confidential file.)</w:t>
            </w:r>
          </w:p>
        </w:tc>
        <w:tc>
          <w:tcPr>
            <w:tcW w:w="974" w:type="dxa"/>
            <w:tcBorders>
              <w:left w:val="single" w:sz="4" w:space="0" w:color="auto"/>
              <w:right w:val="single" w:sz="4" w:space="0" w:color="auto"/>
            </w:tcBorders>
          </w:tcPr>
          <w:p w14:paraId="094B4B02" w14:textId="77777777" w:rsidR="00A61852" w:rsidRPr="00E121EE" w:rsidRDefault="00A61852" w:rsidP="006161B3">
            <w:pPr>
              <w:pStyle w:val="APStepSignoffShaded"/>
            </w:pPr>
          </w:p>
        </w:tc>
        <w:tc>
          <w:tcPr>
            <w:tcW w:w="1170" w:type="dxa"/>
            <w:tcBorders>
              <w:left w:val="single" w:sz="4" w:space="0" w:color="auto"/>
              <w:right w:val="single" w:sz="4" w:space="0" w:color="auto"/>
            </w:tcBorders>
          </w:tcPr>
          <w:p w14:paraId="28892F78" w14:textId="77777777" w:rsidR="00A61852" w:rsidRPr="00E121EE" w:rsidRDefault="00A61852" w:rsidP="006161B3">
            <w:pPr>
              <w:pStyle w:val="PAParaText"/>
            </w:pPr>
          </w:p>
        </w:tc>
      </w:tr>
      <w:tr w:rsidR="006161B3" w:rsidRPr="00E121EE" w14:paraId="0628AF16" w14:textId="77777777" w:rsidTr="009B166E">
        <w:trPr>
          <w:cantSplit/>
          <w:trHeight w:val="347"/>
        </w:trPr>
        <w:tc>
          <w:tcPr>
            <w:tcW w:w="315" w:type="dxa"/>
            <w:tcBorders>
              <w:left w:val="single" w:sz="4" w:space="0" w:color="auto"/>
            </w:tcBorders>
          </w:tcPr>
          <w:p w14:paraId="7204BE03" w14:textId="77777777" w:rsidR="006161B3" w:rsidRPr="00E121EE" w:rsidRDefault="006161B3" w:rsidP="006161B3">
            <w:pPr>
              <w:pStyle w:val="APSpecifiedRisk"/>
              <w:rPr>
                <w:b/>
              </w:rPr>
            </w:pPr>
          </w:p>
        </w:tc>
        <w:tc>
          <w:tcPr>
            <w:tcW w:w="7774" w:type="dxa"/>
            <w:tcBorders>
              <w:right w:val="single" w:sz="4" w:space="0" w:color="auto"/>
            </w:tcBorders>
          </w:tcPr>
          <w:p w14:paraId="3AFA5F25" w14:textId="77777777" w:rsidR="006161B3" w:rsidRPr="00E121EE" w:rsidRDefault="006161B3" w:rsidP="003C13ED">
            <w:pPr>
              <w:pStyle w:val="APStepItem"/>
              <w:numPr>
                <w:ilvl w:val="2"/>
                <w:numId w:val="1"/>
              </w:numPr>
              <w:ind w:left="1440"/>
            </w:pPr>
            <w:r w:rsidRPr="00E121EE">
              <w:t>Bona fide case number of investigative case.</w:t>
            </w:r>
          </w:p>
        </w:tc>
        <w:tc>
          <w:tcPr>
            <w:tcW w:w="974" w:type="dxa"/>
            <w:tcBorders>
              <w:left w:val="single" w:sz="4" w:space="0" w:color="auto"/>
              <w:right w:val="single" w:sz="4" w:space="0" w:color="auto"/>
            </w:tcBorders>
          </w:tcPr>
          <w:p w14:paraId="3220D13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0068BA9" w14:textId="77777777" w:rsidR="006161B3" w:rsidRPr="00E121EE" w:rsidRDefault="006161B3" w:rsidP="006161B3">
            <w:pPr>
              <w:pStyle w:val="PAParaText"/>
            </w:pPr>
          </w:p>
        </w:tc>
      </w:tr>
      <w:tr w:rsidR="006161B3" w:rsidRPr="00E121EE" w14:paraId="7B756711" w14:textId="77777777" w:rsidTr="009B166E">
        <w:trPr>
          <w:cantSplit/>
          <w:trHeight w:val="347"/>
        </w:trPr>
        <w:tc>
          <w:tcPr>
            <w:tcW w:w="315" w:type="dxa"/>
            <w:tcBorders>
              <w:left w:val="single" w:sz="4" w:space="0" w:color="auto"/>
            </w:tcBorders>
          </w:tcPr>
          <w:p w14:paraId="61D1868D" w14:textId="77777777" w:rsidR="006161B3" w:rsidRPr="00E121EE" w:rsidRDefault="006161B3" w:rsidP="006161B3">
            <w:pPr>
              <w:pStyle w:val="APSpecifiedRisk"/>
              <w:rPr>
                <w:b/>
              </w:rPr>
            </w:pPr>
          </w:p>
        </w:tc>
        <w:tc>
          <w:tcPr>
            <w:tcW w:w="7774" w:type="dxa"/>
            <w:tcBorders>
              <w:right w:val="single" w:sz="4" w:space="0" w:color="auto"/>
            </w:tcBorders>
          </w:tcPr>
          <w:p w14:paraId="3E23CBD4" w14:textId="77777777" w:rsidR="006161B3" w:rsidRPr="00E121EE" w:rsidRDefault="006161B3" w:rsidP="003C13ED">
            <w:pPr>
              <w:pStyle w:val="APStepItem"/>
              <w:numPr>
                <w:ilvl w:val="1"/>
                <w:numId w:val="1"/>
              </w:numPr>
            </w:pPr>
            <w:r w:rsidRPr="00E121EE">
              <w:t>Ensure that any payment other than for information or evidence:</w:t>
            </w:r>
          </w:p>
        </w:tc>
        <w:tc>
          <w:tcPr>
            <w:tcW w:w="974" w:type="dxa"/>
            <w:tcBorders>
              <w:left w:val="single" w:sz="4" w:space="0" w:color="auto"/>
              <w:right w:val="single" w:sz="4" w:space="0" w:color="auto"/>
            </w:tcBorders>
          </w:tcPr>
          <w:p w14:paraId="7E4F607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63507B4" w14:textId="77777777" w:rsidR="006161B3" w:rsidRPr="00E121EE" w:rsidRDefault="006161B3" w:rsidP="006161B3">
            <w:pPr>
              <w:pStyle w:val="PAParaText"/>
            </w:pPr>
          </w:p>
        </w:tc>
      </w:tr>
      <w:tr w:rsidR="006161B3" w:rsidRPr="00E121EE" w14:paraId="40745C96" w14:textId="77777777" w:rsidTr="009B166E">
        <w:trPr>
          <w:cantSplit/>
          <w:trHeight w:val="347"/>
        </w:trPr>
        <w:tc>
          <w:tcPr>
            <w:tcW w:w="315" w:type="dxa"/>
            <w:tcBorders>
              <w:left w:val="single" w:sz="4" w:space="0" w:color="auto"/>
            </w:tcBorders>
          </w:tcPr>
          <w:p w14:paraId="61FFFFD8" w14:textId="77777777" w:rsidR="006161B3" w:rsidRPr="00E121EE" w:rsidRDefault="006161B3" w:rsidP="006161B3">
            <w:pPr>
              <w:pStyle w:val="APSpecifiedRisk"/>
              <w:rPr>
                <w:b/>
              </w:rPr>
            </w:pPr>
          </w:p>
        </w:tc>
        <w:tc>
          <w:tcPr>
            <w:tcW w:w="7774" w:type="dxa"/>
            <w:tcBorders>
              <w:right w:val="single" w:sz="4" w:space="0" w:color="auto"/>
            </w:tcBorders>
          </w:tcPr>
          <w:p w14:paraId="3506E74C" w14:textId="77777777" w:rsidR="006161B3" w:rsidRPr="00E121EE" w:rsidRDefault="006161B3" w:rsidP="003C13ED">
            <w:pPr>
              <w:pStyle w:val="APStepItem"/>
              <w:numPr>
                <w:ilvl w:val="2"/>
                <w:numId w:val="1"/>
              </w:numPr>
            </w:pPr>
            <w:r w:rsidRPr="00E121EE">
              <w:t>Is supported by a receipt/invoice which contains a bona fide Sheriff’s office case number.</w:t>
            </w:r>
          </w:p>
        </w:tc>
        <w:tc>
          <w:tcPr>
            <w:tcW w:w="974" w:type="dxa"/>
            <w:tcBorders>
              <w:left w:val="single" w:sz="4" w:space="0" w:color="auto"/>
              <w:right w:val="single" w:sz="4" w:space="0" w:color="auto"/>
            </w:tcBorders>
          </w:tcPr>
          <w:p w14:paraId="64E422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F133F69" w14:textId="77777777" w:rsidR="006161B3" w:rsidRPr="00E121EE" w:rsidRDefault="006161B3" w:rsidP="006161B3">
            <w:pPr>
              <w:pStyle w:val="PAParaText"/>
            </w:pPr>
          </w:p>
        </w:tc>
      </w:tr>
      <w:tr w:rsidR="006161B3" w:rsidRPr="00E121EE" w14:paraId="19EBF8C3" w14:textId="77777777" w:rsidTr="009B166E">
        <w:trPr>
          <w:cantSplit/>
          <w:trHeight w:val="347"/>
        </w:trPr>
        <w:tc>
          <w:tcPr>
            <w:tcW w:w="315" w:type="dxa"/>
            <w:tcBorders>
              <w:left w:val="single" w:sz="4" w:space="0" w:color="auto"/>
            </w:tcBorders>
          </w:tcPr>
          <w:p w14:paraId="4B10BE3C" w14:textId="77777777" w:rsidR="006161B3" w:rsidRPr="00E121EE" w:rsidRDefault="006161B3" w:rsidP="006161B3">
            <w:pPr>
              <w:pStyle w:val="APSpecifiedRisk"/>
              <w:rPr>
                <w:b/>
              </w:rPr>
            </w:pPr>
          </w:p>
        </w:tc>
        <w:tc>
          <w:tcPr>
            <w:tcW w:w="7774" w:type="dxa"/>
            <w:tcBorders>
              <w:right w:val="single" w:sz="4" w:space="0" w:color="auto"/>
            </w:tcBorders>
          </w:tcPr>
          <w:p w14:paraId="5C5ED22C" w14:textId="77777777" w:rsidR="006161B3" w:rsidRPr="00E121EE" w:rsidRDefault="006161B3" w:rsidP="003C13ED">
            <w:pPr>
              <w:pStyle w:val="APStepItem"/>
              <w:numPr>
                <w:ilvl w:val="2"/>
                <w:numId w:val="1"/>
              </w:numPr>
            </w:pPr>
            <w:r w:rsidRPr="00E121EE">
              <w:t>Is made pursuant to purchasing statutes (purchasing statutes do not apply to purchases of information, evidence, or undercover living expenses).</w:t>
            </w:r>
          </w:p>
        </w:tc>
        <w:tc>
          <w:tcPr>
            <w:tcW w:w="974" w:type="dxa"/>
            <w:tcBorders>
              <w:left w:val="single" w:sz="4" w:space="0" w:color="auto"/>
              <w:right w:val="single" w:sz="4" w:space="0" w:color="auto"/>
            </w:tcBorders>
          </w:tcPr>
          <w:p w14:paraId="3CB1BB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9799F96" w14:textId="77777777" w:rsidR="006161B3" w:rsidRPr="00E121EE" w:rsidRDefault="006161B3" w:rsidP="006161B3">
            <w:pPr>
              <w:pStyle w:val="PAParaText"/>
            </w:pPr>
          </w:p>
        </w:tc>
      </w:tr>
      <w:tr w:rsidR="006161B3" w:rsidRPr="00E121EE" w14:paraId="4BDB58DE" w14:textId="77777777" w:rsidTr="009B166E">
        <w:trPr>
          <w:cantSplit/>
          <w:trHeight w:val="347"/>
        </w:trPr>
        <w:tc>
          <w:tcPr>
            <w:tcW w:w="315" w:type="dxa"/>
            <w:tcBorders>
              <w:left w:val="single" w:sz="4" w:space="0" w:color="auto"/>
            </w:tcBorders>
          </w:tcPr>
          <w:p w14:paraId="0CB31E52" w14:textId="77777777" w:rsidR="006161B3" w:rsidRPr="00E121EE" w:rsidRDefault="006161B3" w:rsidP="006161B3">
            <w:pPr>
              <w:pStyle w:val="APSpecifiedRisk"/>
              <w:rPr>
                <w:b/>
              </w:rPr>
            </w:pPr>
          </w:p>
        </w:tc>
        <w:tc>
          <w:tcPr>
            <w:tcW w:w="7774" w:type="dxa"/>
            <w:tcBorders>
              <w:right w:val="single" w:sz="4" w:space="0" w:color="auto"/>
            </w:tcBorders>
          </w:tcPr>
          <w:p w14:paraId="4E9EDC39" w14:textId="77777777" w:rsidR="006161B3" w:rsidRPr="00E121EE" w:rsidRDefault="006161B3" w:rsidP="003C13ED">
            <w:pPr>
              <w:pStyle w:val="APStepItem"/>
              <w:numPr>
                <w:ilvl w:val="2"/>
                <w:numId w:val="1"/>
              </w:numPr>
            </w:pPr>
            <w:r w:rsidRPr="00E121EE">
              <w:t>Is made per Board of Supervisors' approval (when applicable).</w:t>
            </w:r>
          </w:p>
        </w:tc>
        <w:tc>
          <w:tcPr>
            <w:tcW w:w="974" w:type="dxa"/>
            <w:tcBorders>
              <w:left w:val="single" w:sz="4" w:space="0" w:color="auto"/>
              <w:right w:val="single" w:sz="4" w:space="0" w:color="auto"/>
            </w:tcBorders>
          </w:tcPr>
          <w:p w14:paraId="3F73458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43F4F8B" w14:textId="77777777" w:rsidR="006161B3" w:rsidRPr="00E121EE" w:rsidRDefault="006161B3" w:rsidP="006161B3">
            <w:pPr>
              <w:pStyle w:val="PAParaText"/>
            </w:pPr>
          </w:p>
        </w:tc>
      </w:tr>
      <w:tr w:rsidR="006161B3" w:rsidRPr="00E121EE" w14:paraId="3C439111" w14:textId="77777777" w:rsidTr="009B166E">
        <w:trPr>
          <w:cantSplit/>
          <w:trHeight w:val="347"/>
        </w:trPr>
        <w:tc>
          <w:tcPr>
            <w:tcW w:w="315" w:type="dxa"/>
            <w:tcBorders>
              <w:left w:val="single" w:sz="4" w:space="0" w:color="auto"/>
            </w:tcBorders>
          </w:tcPr>
          <w:p w14:paraId="38ED2087" w14:textId="77777777" w:rsidR="006161B3" w:rsidRPr="00E121EE" w:rsidRDefault="006161B3" w:rsidP="006161B3">
            <w:pPr>
              <w:pStyle w:val="APSpecifiedRisk"/>
              <w:rPr>
                <w:b/>
              </w:rPr>
            </w:pPr>
          </w:p>
        </w:tc>
        <w:tc>
          <w:tcPr>
            <w:tcW w:w="7774" w:type="dxa"/>
            <w:tcBorders>
              <w:right w:val="single" w:sz="4" w:space="0" w:color="auto"/>
            </w:tcBorders>
          </w:tcPr>
          <w:p w14:paraId="7C05B9C0" w14:textId="528A3816" w:rsidR="006161B3" w:rsidRPr="00E121EE" w:rsidRDefault="00665AD2" w:rsidP="00665AD2">
            <w:pPr>
              <w:pStyle w:val="APStepItem"/>
              <w:numPr>
                <w:ilvl w:val="2"/>
                <w:numId w:val="1"/>
              </w:numPr>
            </w:pPr>
            <w:r w:rsidRPr="00E121EE">
              <w:t>If equipment is purchased, determine whether the item has been entered on the Sheriff’s fixed assets inventory and tagged.</w:t>
            </w:r>
          </w:p>
        </w:tc>
        <w:tc>
          <w:tcPr>
            <w:tcW w:w="974" w:type="dxa"/>
            <w:tcBorders>
              <w:left w:val="single" w:sz="4" w:space="0" w:color="auto"/>
              <w:right w:val="single" w:sz="4" w:space="0" w:color="auto"/>
            </w:tcBorders>
          </w:tcPr>
          <w:p w14:paraId="02B3EB5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B594F49" w14:textId="77777777" w:rsidR="006161B3" w:rsidRPr="00E121EE" w:rsidRDefault="006161B3" w:rsidP="006161B3">
            <w:pPr>
              <w:pStyle w:val="PAParaText"/>
            </w:pPr>
          </w:p>
        </w:tc>
      </w:tr>
      <w:tr w:rsidR="006161B3" w:rsidRPr="00E121EE" w14:paraId="1C5F95DB" w14:textId="77777777" w:rsidTr="009B166E">
        <w:trPr>
          <w:cantSplit/>
          <w:trHeight w:val="347"/>
        </w:trPr>
        <w:tc>
          <w:tcPr>
            <w:tcW w:w="315" w:type="dxa"/>
            <w:tcBorders>
              <w:left w:val="single" w:sz="4" w:space="0" w:color="auto"/>
            </w:tcBorders>
          </w:tcPr>
          <w:p w14:paraId="07211916" w14:textId="77777777" w:rsidR="006161B3" w:rsidRPr="00E121EE" w:rsidRDefault="006161B3" w:rsidP="006161B3">
            <w:pPr>
              <w:pStyle w:val="APSpecifiedRisk"/>
              <w:rPr>
                <w:b/>
              </w:rPr>
            </w:pPr>
          </w:p>
        </w:tc>
        <w:tc>
          <w:tcPr>
            <w:tcW w:w="7774" w:type="dxa"/>
            <w:tcBorders>
              <w:right w:val="single" w:sz="4" w:space="0" w:color="auto"/>
            </w:tcBorders>
          </w:tcPr>
          <w:p w14:paraId="1BCC27A7" w14:textId="77777777" w:rsidR="006161B3" w:rsidRPr="00E121EE" w:rsidRDefault="006161B3" w:rsidP="003C13ED">
            <w:pPr>
              <w:widowControl w:val="0"/>
              <w:autoSpaceDE w:val="0"/>
              <w:autoSpaceDN w:val="0"/>
              <w:adjustRightInd w:val="0"/>
              <w:spacing w:before="35"/>
              <w:ind w:left="115" w:right="-20"/>
              <w:jc w:val="both"/>
              <w:rPr>
                <w:rFonts w:cs="Arial"/>
                <w:szCs w:val="20"/>
              </w:rPr>
            </w:pPr>
            <w:r w:rsidRPr="00E121EE">
              <w:rPr>
                <w:rFonts w:cs="Arial"/>
                <w:b/>
                <w:bCs/>
                <w:szCs w:val="20"/>
              </w:rPr>
              <w:t>Investments and Derivatives</w:t>
            </w:r>
          </w:p>
        </w:tc>
        <w:tc>
          <w:tcPr>
            <w:tcW w:w="974" w:type="dxa"/>
            <w:tcBorders>
              <w:left w:val="single" w:sz="4" w:space="0" w:color="auto"/>
              <w:right w:val="single" w:sz="4" w:space="0" w:color="auto"/>
            </w:tcBorders>
          </w:tcPr>
          <w:p w14:paraId="0219F02A" w14:textId="191BD763" w:rsidR="006161B3" w:rsidRPr="00E121EE" w:rsidRDefault="006161B3" w:rsidP="00157577">
            <w:pPr>
              <w:pStyle w:val="APPractical"/>
            </w:pPr>
          </w:p>
        </w:tc>
        <w:tc>
          <w:tcPr>
            <w:tcW w:w="1170" w:type="dxa"/>
            <w:tcBorders>
              <w:left w:val="single" w:sz="4" w:space="0" w:color="auto"/>
              <w:right w:val="single" w:sz="4" w:space="0" w:color="auto"/>
            </w:tcBorders>
          </w:tcPr>
          <w:p w14:paraId="381F1B1A" w14:textId="77777777" w:rsidR="006161B3" w:rsidRPr="00E121EE" w:rsidRDefault="006161B3" w:rsidP="006161B3">
            <w:pPr>
              <w:pStyle w:val="PAParaText"/>
            </w:pPr>
          </w:p>
        </w:tc>
      </w:tr>
      <w:tr w:rsidR="006161B3" w:rsidRPr="00E121EE" w14:paraId="1028F66C" w14:textId="77777777" w:rsidTr="009B166E">
        <w:trPr>
          <w:cantSplit/>
          <w:trHeight w:val="347"/>
        </w:trPr>
        <w:tc>
          <w:tcPr>
            <w:tcW w:w="315" w:type="dxa"/>
            <w:tcBorders>
              <w:left w:val="single" w:sz="4" w:space="0" w:color="auto"/>
            </w:tcBorders>
          </w:tcPr>
          <w:p w14:paraId="1A04C223" w14:textId="77777777" w:rsidR="006161B3" w:rsidRPr="00E121EE" w:rsidRDefault="006161B3" w:rsidP="006161B3">
            <w:pPr>
              <w:pStyle w:val="APSpecifiedRisk"/>
              <w:rPr>
                <w:b/>
              </w:rPr>
            </w:pPr>
          </w:p>
        </w:tc>
        <w:tc>
          <w:tcPr>
            <w:tcW w:w="7774" w:type="dxa"/>
            <w:tcBorders>
              <w:right w:val="single" w:sz="4" w:space="0" w:color="auto"/>
            </w:tcBorders>
          </w:tcPr>
          <w:p w14:paraId="43986872" w14:textId="4095DA5A" w:rsidR="006161B3" w:rsidRPr="00E121EE" w:rsidRDefault="0090797E" w:rsidP="003C13ED">
            <w:pPr>
              <w:pStyle w:val="APStepItem"/>
            </w:pPr>
            <w:r w:rsidRPr="00E121EE">
              <w:t>Determine</w:t>
            </w:r>
            <w:r w:rsidR="006161B3" w:rsidRPr="00E121EE">
              <w:t xml:space="preserve"> whether investments held at year end and during the period covered by the financial statements are in compliance with legal and contractual requirements (Sections 19-9-29 and 91-13-8) as well as the investment policy of the </w:t>
            </w:r>
            <w:r w:rsidR="00157577" w:rsidRPr="00E121EE">
              <w:t>county</w:t>
            </w:r>
            <w:r w:rsidR="006161B3" w:rsidRPr="00E121EE">
              <w:t>.</w:t>
            </w:r>
          </w:p>
        </w:tc>
        <w:tc>
          <w:tcPr>
            <w:tcW w:w="974" w:type="dxa"/>
            <w:tcBorders>
              <w:left w:val="single" w:sz="4" w:space="0" w:color="auto"/>
              <w:right w:val="single" w:sz="4" w:space="0" w:color="auto"/>
            </w:tcBorders>
          </w:tcPr>
          <w:p w14:paraId="48EBABF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42FFDD1" w14:textId="77777777" w:rsidR="006161B3" w:rsidRPr="00E121EE" w:rsidRDefault="006161B3" w:rsidP="006161B3">
            <w:pPr>
              <w:pStyle w:val="PAParaText"/>
            </w:pPr>
          </w:p>
        </w:tc>
      </w:tr>
      <w:tr w:rsidR="006161B3" w:rsidRPr="00E121EE" w14:paraId="56144559" w14:textId="77777777" w:rsidTr="009B166E">
        <w:trPr>
          <w:cantSplit/>
          <w:trHeight w:val="347"/>
        </w:trPr>
        <w:tc>
          <w:tcPr>
            <w:tcW w:w="315" w:type="dxa"/>
            <w:tcBorders>
              <w:left w:val="single" w:sz="4" w:space="0" w:color="auto"/>
            </w:tcBorders>
          </w:tcPr>
          <w:p w14:paraId="0E824941" w14:textId="77777777" w:rsidR="006161B3" w:rsidRPr="00E121EE" w:rsidRDefault="006161B3" w:rsidP="006161B3">
            <w:pPr>
              <w:pStyle w:val="APSpecifiedRisk"/>
              <w:rPr>
                <w:b/>
              </w:rPr>
            </w:pPr>
          </w:p>
        </w:tc>
        <w:tc>
          <w:tcPr>
            <w:tcW w:w="7774" w:type="dxa"/>
            <w:tcBorders>
              <w:right w:val="single" w:sz="4" w:space="0" w:color="auto"/>
            </w:tcBorders>
          </w:tcPr>
          <w:p w14:paraId="3741090C" w14:textId="77777777" w:rsidR="006161B3" w:rsidRPr="00E121EE" w:rsidRDefault="006161B3" w:rsidP="003C13ED">
            <w:pPr>
              <w:pStyle w:val="APStepItem"/>
            </w:pPr>
            <w:r w:rsidRPr="00E121EE">
              <w:t>Determine that interest derived from investing special purpose funds, which are outside the function of general county government, is paid into the special purpose fund.  (Section 19-9-29)</w:t>
            </w:r>
          </w:p>
        </w:tc>
        <w:tc>
          <w:tcPr>
            <w:tcW w:w="974" w:type="dxa"/>
            <w:tcBorders>
              <w:left w:val="single" w:sz="4" w:space="0" w:color="auto"/>
              <w:right w:val="single" w:sz="4" w:space="0" w:color="auto"/>
            </w:tcBorders>
          </w:tcPr>
          <w:p w14:paraId="5504E14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7446645" w14:textId="77777777" w:rsidR="006161B3" w:rsidRPr="00E121EE" w:rsidRDefault="006161B3" w:rsidP="006161B3">
            <w:pPr>
              <w:pStyle w:val="PAParaText"/>
            </w:pPr>
          </w:p>
        </w:tc>
      </w:tr>
      <w:tr w:rsidR="006161B3" w:rsidRPr="00E121EE" w14:paraId="68570BBD" w14:textId="77777777" w:rsidTr="009B166E">
        <w:trPr>
          <w:cantSplit/>
          <w:trHeight w:val="347"/>
        </w:trPr>
        <w:tc>
          <w:tcPr>
            <w:tcW w:w="315" w:type="dxa"/>
            <w:tcBorders>
              <w:left w:val="single" w:sz="4" w:space="0" w:color="auto"/>
            </w:tcBorders>
          </w:tcPr>
          <w:p w14:paraId="62B550D4" w14:textId="77777777" w:rsidR="006161B3" w:rsidRPr="00E121EE" w:rsidRDefault="006161B3" w:rsidP="006161B3">
            <w:pPr>
              <w:pStyle w:val="APSpecifiedRisk"/>
              <w:rPr>
                <w:b/>
              </w:rPr>
            </w:pPr>
          </w:p>
        </w:tc>
        <w:tc>
          <w:tcPr>
            <w:tcW w:w="7774" w:type="dxa"/>
            <w:tcBorders>
              <w:right w:val="single" w:sz="4" w:space="0" w:color="auto"/>
            </w:tcBorders>
          </w:tcPr>
          <w:p w14:paraId="60EACBA0" w14:textId="4BE0EA0F" w:rsidR="0052231D" w:rsidRPr="00E121EE" w:rsidRDefault="006161B3" w:rsidP="003C13ED">
            <w:pPr>
              <w:widowControl w:val="0"/>
              <w:autoSpaceDE w:val="0"/>
              <w:autoSpaceDN w:val="0"/>
              <w:adjustRightInd w:val="0"/>
              <w:spacing w:before="35"/>
              <w:ind w:left="115" w:right="-20"/>
              <w:jc w:val="both"/>
              <w:rPr>
                <w:rFonts w:cs="Arial"/>
                <w:b/>
                <w:bCs/>
                <w:szCs w:val="20"/>
              </w:rPr>
            </w:pPr>
            <w:r w:rsidRPr="00E121EE">
              <w:rPr>
                <w:rFonts w:cs="Arial"/>
                <w:b/>
                <w:bCs/>
                <w:szCs w:val="20"/>
              </w:rPr>
              <w:t>Property Taxes</w:t>
            </w:r>
          </w:p>
        </w:tc>
        <w:tc>
          <w:tcPr>
            <w:tcW w:w="974" w:type="dxa"/>
            <w:tcBorders>
              <w:left w:val="single" w:sz="4" w:space="0" w:color="auto"/>
              <w:right w:val="single" w:sz="4" w:space="0" w:color="auto"/>
            </w:tcBorders>
          </w:tcPr>
          <w:p w14:paraId="2A92A792"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57335BD6" w14:textId="77777777" w:rsidR="006161B3" w:rsidRPr="00E121EE" w:rsidRDefault="006161B3" w:rsidP="006161B3">
            <w:pPr>
              <w:pStyle w:val="PAParaText"/>
            </w:pPr>
          </w:p>
        </w:tc>
      </w:tr>
      <w:tr w:rsidR="006161B3" w:rsidRPr="00E121EE" w14:paraId="1C36EA2D" w14:textId="77777777" w:rsidTr="009B166E">
        <w:trPr>
          <w:cantSplit/>
          <w:trHeight w:val="347"/>
        </w:trPr>
        <w:tc>
          <w:tcPr>
            <w:tcW w:w="315" w:type="dxa"/>
            <w:tcBorders>
              <w:left w:val="single" w:sz="4" w:space="0" w:color="auto"/>
            </w:tcBorders>
          </w:tcPr>
          <w:p w14:paraId="6E6A3A2F" w14:textId="77777777" w:rsidR="006161B3" w:rsidRPr="00E121EE" w:rsidRDefault="006161B3" w:rsidP="006161B3">
            <w:pPr>
              <w:pStyle w:val="APSpecifiedRisk"/>
              <w:rPr>
                <w:b/>
              </w:rPr>
            </w:pPr>
          </w:p>
        </w:tc>
        <w:tc>
          <w:tcPr>
            <w:tcW w:w="7774" w:type="dxa"/>
            <w:tcBorders>
              <w:right w:val="single" w:sz="4" w:space="0" w:color="auto"/>
            </w:tcBorders>
          </w:tcPr>
          <w:p w14:paraId="7C4705D2" w14:textId="77777777" w:rsidR="006161B3" w:rsidRPr="00E121EE" w:rsidRDefault="006161B3" w:rsidP="003C13ED">
            <w:pPr>
              <w:pStyle w:val="APStepItem"/>
            </w:pPr>
            <w:r w:rsidRPr="00E121EE">
              <w:t>Determine whether the Board of Supervisors properly levied county ad valorem taxes for the year under review for:</w:t>
            </w:r>
          </w:p>
        </w:tc>
        <w:tc>
          <w:tcPr>
            <w:tcW w:w="974" w:type="dxa"/>
            <w:tcBorders>
              <w:left w:val="single" w:sz="4" w:space="0" w:color="auto"/>
              <w:right w:val="single" w:sz="4" w:space="0" w:color="auto"/>
            </w:tcBorders>
          </w:tcPr>
          <w:p w14:paraId="4BB74718"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512F3CA8" w14:textId="77777777" w:rsidR="006161B3" w:rsidRPr="00E121EE" w:rsidRDefault="006161B3" w:rsidP="006161B3">
            <w:pPr>
              <w:pStyle w:val="PAParaText"/>
            </w:pPr>
          </w:p>
        </w:tc>
      </w:tr>
      <w:tr w:rsidR="006161B3" w:rsidRPr="00E121EE" w14:paraId="2938B1BB" w14:textId="77777777" w:rsidTr="009B166E">
        <w:trPr>
          <w:cantSplit/>
          <w:trHeight w:val="347"/>
        </w:trPr>
        <w:tc>
          <w:tcPr>
            <w:tcW w:w="315" w:type="dxa"/>
            <w:tcBorders>
              <w:left w:val="single" w:sz="4" w:space="0" w:color="auto"/>
            </w:tcBorders>
          </w:tcPr>
          <w:p w14:paraId="01C27E78" w14:textId="77777777" w:rsidR="006161B3" w:rsidRPr="00E121EE" w:rsidRDefault="006161B3" w:rsidP="006161B3">
            <w:pPr>
              <w:pStyle w:val="APSpecifiedRisk"/>
              <w:rPr>
                <w:b/>
              </w:rPr>
            </w:pPr>
          </w:p>
        </w:tc>
        <w:tc>
          <w:tcPr>
            <w:tcW w:w="7774" w:type="dxa"/>
            <w:tcBorders>
              <w:right w:val="single" w:sz="4" w:space="0" w:color="auto"/>
            </w:tcBorders>
          </w:tcPr>
          <w:p w14:paraId="1D7A64F6" w14:textId="77777777" w:rsidR="006161B3" w:rsidRPr="00E121EE" w:rsidRDefault="006161B3" w:rsidP="003C13ED">
            <w:pPr>
              <w:pStyle w:val="APStepItem"/>
              <w:numPr>
                <w:ilvl w:val="1"/>
                <w:numId w:val="1"/>
              </w:numPr>
              <w:ind w:left="1080"/>
            </w:pPr>
            <w:r w:rsidRPr="00E121EE">
              <w:t>General county purposes.  (Section 27-39-303)</w:t>
            </w:r>
          </w:p>
        </w:tc>
        <w:tc>
          <w:tcPr>
            <w:tcW w:w="974" w:type="dxa"/>
            <w:tcBorders>
              <w:left w:val="single" w:sz="4" w:space="0" w:color="auto"/>
              <w:right w:val="single" w:sz="4" w:space="0" w:color="auto"/>
            </w:tcBorders>
          </w:tcPr>
          <w:p w14:paraId="7B8001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8B3EA84" w14:textId="77777777" w:rsidR="006161B3" w:rsidRPr="00E121EE" w:rsidRDefault="006161B3" w:rsidP="006161B3">
            <w:pPr>
              <w:pStyle w:val="PAParaText"/>
            </w:pPr>
          </w:p>
        </w:tc>
      </w:tr>
      <w:tr w:rsidR="006161B3" w:rsidRPr="00E121EE" w14:paraId="1EFC1FE8" w14:textId="77777777" w:rsidTr="009B166E">
        <w:trPr>
          <w:cantSplit/>
          <w:trHeight w:val="347"/>
        </w:trPr>
        <w:tc>
          <w:tcPr>
            <w:tcW w:w="315" w:type="dxa"/>
            <w:tcBorders>
              <w:left w:val="single" w:sz="4" w:space="0" w:color="auto"/>
            </w:tcBorders>
          </w:tcPr>
          <w:p w14:paraId="7F071C6F" w14:textId="77777777" w:rsidR="006161B3" w:rsidRPr="00E121EE" w:rsidRDefault="006161B3" w:rsidP="006161B3">
            <w:pPr>
              <w:pStyle w:val="APSpecifiedRisk"/>
              <w:rPr>
                <w:b/>
              </w:rPr>
            </w:pPr>
          </w:p>
        </w:tc>
        <w:tc>
          <w:tcPr>
            <w:tcW w:w="7774" w:type="dxa"/>
            <w:tcBorders>
              <w:right w:val="single" w:sz="4" w:space="0" w:color="auto"/>
            </w:tcBorders>
          </w:tcPr>
          <w:p w14:paraId="4EDAD5CB" w14:textId="77777777" w:rsidR="006161B3" w:rsidRPr="00E121EE" w:rsidRDefault="006161B3" w:rsidP="003C13ED">
            <w:pPr>
              <w:pStyle w:val="APStepItem"/>
              <w:numPr>
                <w:ilvl w:val="1"/>
                <w:numId w:val="1"/>
              </w:numPr>
              <w:ind w:left="1080"/>
            </w:pPr>
            <w:r w:rsidRPr="00E121EE">
              <w:t>Roads and bridges.  (Section 27-39-305)</w:t>
            </w:r>
          </w:p>
        </w:tc>
        <w:tc>
          <w:tcPr>
            <w:tcW w:w="974" w:type="dxa"/>
            <w:tcBorders>
              <w:left w:val="single" w:sz="4" w:space="0" w:color="auto"/>
              <w:right w:val="single" w:sz="4" w:space="0" w:color="auto"/>
            </w:tcBorders>
          </w:tcPr>
          <w:p w14:paraId="3C48B6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C817F44" w14:textId="77777777" w:rsidR="006161B3" w:rsidRPr="00E121EE" w:rsidRDefault="006161B3" w:rsidP="006161B3">
            <w:pPr>
              <w:pStyle w:val="PAParaText"/>
            </w:pPr>
          </w:p>
        </w:tc>
      </w:tr>
      <w:tr w:rsidR="006161B3" w:rsidRPr="00E121EE" w14:paraId="050AA1B8" w14:textId="77777777" w:rsidTr="009B166E">
        <w:trPr>
          <w:cantSplit/>
          <w:trHeight w:val="347"/>
        </w:trPr>
        <w:tc>
          <w:tcPr>
            <w:tcW w:w="315" w:type="dxa"/>
            <w:tcBorders>
              <w:left w:val="single" w:sz="4" w:space="0" w:color="auto"/>
            </w:tcBorders>
          </w:tcPr>
          <w:p w14:paraId="4960D6B4" w14:textId="77777777" w:rsidR="006161B3" w:rsidRPr="00E121EE" w:rsidRDefault="006161B3" w:rsidP="006161B3">
            <w:pPr>
              <w:pStyle w:val="APSpecifiedRisk"/>
              <w:rPr>
                <w:b/>
              </w:rPr>
            </w:pPr>
          </w:p>
        </w:tc>
        <w:tc>
          <w:tcPr>
            <w:tcW w:w="7774" w:type="dxa"/>
            <w:tcBorders>
              <w:right w:val="single" w:sz="4" w:space="0" w:color="auto"/>
            </w:tcBorders>
          </w:tcPr>
          <w:p w14:paraId="2319A5E9" w14:textId="77777777" w:rsidR="006161B3" w:rsidRPr="00E121EE" w:rsidRDefault="006161B3" w:rsidP="003C13ED">
            <w:pPr>
              <w:pStyle w:val="APStepItem"/>
              <w:numPr>
                <w:ilvl w:val="1"/>
                <w:numId w:val="1"/>
              </w:numPr>
              <w:ind w:left="1080"/>
            </w:pPr>
            <w:r w:rsidRPr="00E121EE">
              <w:t>For any other purpose for which a levy is lawfully made.</w:t>
            </w:r>
          </w:p>
        </w:tc>
        <w:tc>
          <w:tcPr>
            <w:tcW w:w="974" w:type="dxa"/>
            <w:tcBorders>
              <w:left w:val="single" w:sz="4" w:space="0" w:color="auto"/>
              <w:right w:val="single" w:sz="4" w:space="0" w:color="auto"/>
            </w:tcBorders>
          </w:tcPr>
          <w:p w14:paraId="29FEB26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B0F4D06" w14:textId="77777777" w:rsidR="006161B3" w:rsidRPr="00E121EE" w:rsidRDefault="006161B3" w:rsidP="006161B3">
            <w:pPr>
              <w:pStyle w:val="PAParaText"/>
            </w:pPr>
          </w:p>
        </w:tc>
      </w:tr>
      <w:tr w:rsidR="006161B3" w:rsidRPr="00E121EE" w14:paraId="7A53A2BA" w14:textId="77777777" w:rsidTr="009B166E">
        <w:trPr>
          <w:cantSplit/>
          <w:trHeight w:val="347"/>
        </w:trPr>
        <w:tc>
          <w:tcPr>
            <w:tcW w:w="315" w:type="dxa"/>
            <w:tcBorders>
              <w:left w:val="single" w:sz="4" w:space="0" w:color="auto"/>
            </w:tcBorders>
          </w:tcPr>
          <w:p w14:paraId="03EACEB6" w14:textId="77777777" w:rsidR="006161B3" w:rsidRPr="00E121EE" w:rsidRDefault="006161B3" w:rsidP="006161B3">
            <w:pPr>
              <w:pStyle w:val="APSpecifiedRisk"/>
              <w:rPr>
                <w:b/>
              </w:rPr>
            </w:pPr>
          </w:p>
        </w:tc>
        <w:tc>
          <w:tcPr>
            <w:tcW w:w="7774" w:type="dxa"/>
            <w:tcBorders>
              <w:right w:val="single" w:sz="4" w:space="0" w:color="auto"/>
            </w:tcBorders>
          </w:tcPr>
          <w:p w14:paraId="6208DECD" w14:textId="77777777" w:rsidR="006161B3" w:rsidRPr="00E121EE" w:rsidRDefault="006161B3" w:rsidP="003C13ED">
            <w:pPr>
              <w:pStyle w:val="APStepItem"/>
              <w:numPr>
                <w:ilvl w:val="1"/>
                <w:numId w:val="1"/>
              </w:numPr>
              <w:ind w:left="1080"/>
            </w:pPr>
            <w:r w:rsidRPr="00E121EE">
              <w:t>Look for the Section 83-1-39(5)(d), .25 mill levy for fire protection if there is not an equivalent appropriation from the county's general fund.</w:t>
            </w:r>
          </w:p>
        </w:tc>
        <w:tc>
          <w:tcPr>
            <w:tcW w:w="974" w:type="dxa"/>
            <w:tcBorders>
              <w:left w:val="single" w:sz="4" w:space="0" w:color="auto"/>
              <w:right w:val="single" w:sz="4" w:space="0" w:color="auto"/>
            </w:tcBorders>
          </w:tcPr>
          <w:p w14:paraId="095851A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40BB06" w14:textId="77777777" w:rsidR="006161B3" w:rsidRPr="00E121EE" w:rsidRDefault="006161B3" w:rsidP="006161B3">
            <w:pPr>
              <w:pStyle w:val="PAParaText"/>
            </w:pPr>
          </w:p>
        </w:tc>
      </w:tr>
      <w:tr w:rsidR="006161B3" w:rsidRPr="00E121EE" w14:paraId="3D14D516" w14:textId="77777777" w:rsidTr="009B166E">
        <w:trPr>
          <w:cantSplit/>
          <w:trHeight w:val="347"/>
        </w:trPr>
        <w:tc>
          <w:tcPr>
            <w:tcW w:w="315" w:type="dxa"/>
            <w:tcBorders>
              <w:left w:val="single" w:sz="4" w:space="0" w:color="auto"/>
            </w:tcBorders>
          </w:tcPr>
          <w:p w14:paraId="7596B9B2" w14:textId="77777777" w:rsidR="006161B3" w:rsidRPr="00E121EE" w:rsidRDefault="006161B3" w:rsidP="006161B3">
            <w:pPr>
              <w:pStyle w:val="APSpecifiedRisk"/>
              <w:rPr>
                <w:b/>
              </w:rPr>
            </w:pPr>
          </w:p>
        </w:tc>
        <w:tc>
          <w:tcPr>
            <w:tcW w:w="7774" w:type="dxa"/>
            <w:tcBorders>
              <w:right w:val="single" w:sz="4" w:space="0" w:color="auto"/>
            </w:tcBorders>
          </w:tcPr>
          <w:p w14:paraId="325ED2E2" w14:textId="77777777" w:rsidR="006161B3" w:rsidRPr="00E121EE" w:rsidRDefault="006161B3" w:rsidP="003C13ED">
            <w:pPr>
              <w:pStyle w:val="APStepItem"/>
              <w:numPr>
                <w:ilvl w:val="1"/>
                <w:numId w:val="1"/>
              </w:numPr>
              <w:ind w:left="1080"/>
            </w:pPr>
            <w:r w:rsidRPr="00E121EE">
              <w:t xml:space="preserve">Verify the county levies at least two mills in total for support </w:t>
            </w:r>
            <w:r w:rsidRPr="00E121EE">
              <w:rPr>
                <w:u w:val="single"/>
              </w:rPr>
              <w:t>and</w:t>
            </w:r>
            <w:r w:rsidRPr="00E121EE">
              <w:t xml:space="preserve"> for enlargement, improvement and repair of the community college within the district of which the county is a member. Also, ensure that current year settlements to community colleges are at least equal to prior year dollar amounts. (If not, a finding should be issued.)</w:t>
            </w:r>
          </w:p>
          <w:p w14:paraId="7ACCED42" w14:textId="77777777" w:rsidR="006161B3" w:rsidRPr="00E121EE" w:rsidRDefault="006161B3" w:rsidP="003C13ED">
            <w:pPr>
              <w:pStyle w:val="APStepItem"/>
              <w:numPr>
                <w:ilvl w:val="0"/>
                <w:numId w:val="0"/>
              </w:numPr>
              <w:ind w:left="1080"/>
            </w:pPr>
            <w:r w:rsidRPr="00E121EE">
              <w:rPr>
                <w:b/>
                <w:bCs/>
                <w:u w:val="thick"/>
              </w:rPr>
              <w:t>AUDITOR NOTE:</w:t>
            </w:r>
            <w:r w:rsidRPr="00E121EE">
              <w:rPr>
                <w:b/>
                <w:bCs/>
              </w:rPr>
              <w:t xml:space="preserve"> </w:t>
            </w:r>
            <w:r w:rsidRPr="00E121EE">
              <w:t xml:space="preserve">Refer to Attorney General’s opinion No. 2005-0417 to </w:t>
            </w:r>
            <w:proofErr w:type="spellStart"/>
            <w:r w:rsidRPr="00E121EE">
              <w:t>Stonecypher</w:t>
            </w:r>
            <w:proofErr w:type="spellEnd"/>
            <w:r w:rsidRPr="00E121EE">
              <w:t>, dated October 7, 2005.</w:t>
            </w:r>
          </w:p>
        </w:tc>
        <w:tc>
          <w:tcPr>
            <w:tcW w:w="974" w:type="dxa"/>
            <w:tcBorders>
              <w:left w:val="single" w:sz="4" w:space="0" w:color="auto"/>
              <w:right w:val="single" w:sz="4" w:space="0" w:color="auto"/>
            </w:tcBorders>
          </w:tcPr>
          <w:p w14:paraId="22B6EFE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F1ED66C" w14:textId="77777777" w:rsidR="006161B3" w:rsidRPr="00E121EE" w:rsidRDefault="006161B3" w:rsidP="006161B3">
            <w:pPr>
              <w:pStyle w:val="PAParaText"/>
            </w:pPr>
          </w:p>
        </w:tc>
      </w:tr>
      <w:tr w:rsidR="006161B3" w:rsidRPr="00E121EE" w14:paraId="3067151A" w14:textId="77777777" w:rsidTr="009B166E">
        <w:trPr>
          <w:cantSplit/>
          <w:trHeight w:val="347"/>
        </w:trPr>
        <w:tc>
          <w:tcPr>
            <w:tcW w:w="315" w:type="dxa"/>
            <w:tcBorders>
              <w:left w:val="single" w:sz="4" w:space="0" w:color="auto"/>
            </w:tcBorders>
          </w:tcPr>
          <w:p w14:paraId="633F7D63" w14:textId="77777777" w:rsidR="006161B3" w:rsidRPr="00E121EE" w:rsidRDefault="006161B3" w:rsidP="006161B3">
            <w:pPr>
              <w:pStyle w:val="APSpecifiedRisk"/>
              <w:rPr>
                <w:b/>
              </w:rPr>
            </w:pPr>
          </w:p>
        </w:tc>
        <w:tc>
          <w:tcPr>
            <w:tcW w:w="7774" w:type="dxa"/>
            <w:tcBorders>
              <w:right w:val="single" w:sz="4" w:space="0" w:color="auto"/>
            </w:tcBorders>
          </w:tcPr>
          <w:p w14:paraId="15BA3B59" w14:textId="77777777" w:rsidR="006161B3" w:rsidRPr="00E121EE" w:rsidRDefault="006161B3" w:rsidP="003C13ED">
            <w:pPr>
              <w:pStyle w:val="APStepItem"/>
            </w:pPr>
            <w:r w:rsidRPr="00E121EE">
              <w:t>Obtain a copy of the levy sheet for audit documentation.  Look up each listed code section.  Verify that each levy is expended for authorized purposes. Tick-mark each levy on the levy sheet to indicate proper authorization and authorized expenditures.  Also, verify that levies that have state-imposed limitations do not exceed those limitations.</w:t>
            </w:r>
          </w:p>
        </w:tc>
        <w:tc>
          <w:tcPr>
            <w:tcW w:w="974" w:type="dxa"/>
            <w:tcBorders>
              <w:left w:val="single" w:sz="4" w:space="0" w:color="auto"/>
              <w:right w:val="single" w:sz="4" w:space="0" w:color="auto"/>
            </w:tcBorders>
          </w:tcPr>
          <w:p w14:paraId="24838CE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C0CC36" w14:textId="77777777" w:rsidR="006161B3" w:rsidRPr="00E121EE" w:rsidRDefault="006161B3" w:rsidP="006161B3">
            <w:pPr>
              <w:pStyle w:val="PAParaText"/>
            </w:pPr>
          </w:p>
        </w:tc>
      </w:tr>
      <w:tr w:rsidR="006161B3" w:rsidRPr="00E121EE" w14:paraId="682C48A0" w14:textId="77777777" w:rsidTr="009B166E">
        <w:trPr>
          <w:cantSplit/>
          <w:trHeight w:val="347"/>
        </w:trPr>
        <w:tc>
          <w:tcPr>
            <w:tcW w:w="315" w:type="dxa"/>
            <w:tcBorders>
              <w:left w:val="single" w:sz="4" w:space="0" w:color="auto"/>
            </w:tcBorders>
          </w:tcPr>
          <w:p w14:paraId="7DA145FB" w14:textId="77777777" w:rsidR="006161B3" w:rsidRPr="00E121EE" w:rsidRDefault="006161B3" w:rsidP="006161B3">
            <w:pPr>
              <w:pStyle w:val="APSpecifiedRisk"/>
              <w:rPr>
                <w:b/>
              </w:rPr>
            </w:pPr>
          </w:p>
        </w:tc>
        <w:tc>
          <w:tcPr>
            <w:tcW w:w="7774" w:type="dxa"/>
            <w:tcBorders>
              <w:right w:val="single" w:sz="4" w:space="0" w:color="auto"/>
            </w:tcBorders>
          </w:tcPr>
          <w:p w14:paraId="2F06AF96" w14:textId="0A434614" w:rsidR="006161B3" w:rsidRPr="00E121EE" w:rsidRDefault="006161B3" w:rsidP="003C13ED">
            <w:pPr>
              <w:pStyle w:val="APStepItem"/>
            </w:pPr>
            <w:r w:rsidRPr="00E121EE">
              <w:t xml:space="preserve">Perform the </w:t>
            </w:r>
            <w:r w:rsidR="00665AD2" w:rsidRPr="00E121EE">
              <w:t>1</w:t>
            </w:r>
            <w:r w:rsidRPr="00E121EE">
              <w:t>10% CAP limitation test, which is both an effective analytical review procedure and a compliance test.    This test will provide some pervasive evidence of the valuation, completeness and presentation assertions in the property tax transaction class as a whole.  For purposes of the analytical review, the Excel model must be modified to reflect the variances on a fund type basis. Our predetermined variance in collections between this year and last year will be set at 10% after taking into effect new growth and the 10% CAP.  If a fund type variance exceeds 10%, we need to ascertain why and document the explanation.   For compliance purposes, debt service funds, the reappraisal maintenance fund and tax levies for programs mandated by the legislature for the first year of the tax levy are exempt from the 10% CAP; however, these funds will need to be included in the test for analytical review purposes.</w:t>
            </w:r>
          </w:p>
          <w:p w14:paraId="2E8ADBA5" w14:textId="3658FB40" w:rsidR="006161B3" w:rsidRPr="00E121EE" w:rsidRDefault="006161B3" w:rsidP="003C13ED">
            <w:pPr>
              <w:pStyle w:val="APStepItem"/>
              <w:numPr>
                <w:ilvl w:val="0"/>
                <w:numId w:val="0"/>
              </w:numPr>
              <w:ind w:left="634"/>
            </w:pPr>
            <w:r w:rsidRPr="00E121EE">
              <w:rPr>
                <w:b/>
                <w:bCs/>
                <w:u w:val="thick"/>
              </w:rPr>
              <w:t>AUDITOR NOTE:</w:t>
            </w:r>
            <w:r w:rsidRPr="00E121EE">
              <w:rPr>
                <w:b/>
                <w:bCs/>
              </w:rPr>
              <w:t xml:space="preserve">   </w:t>
            </w:r>
            <w:r w:rsidRPr="00E121EE">
              <w:t xml:space="preserve">Except for the 1 mill mandatory levy which should stand alone, as long as the county does not exceed the </w:t>
            </w:r>
            <w:r w:rsidR="00665AD2" w:rsidRPr="00E121EE">
              <w:t>1</w:t>
            </w:r>
            <w:r w:rsidRPr="00E121EE">
              <w:t>10% cap in total, it is permissible to exceed 1</w:t>
            </w:r>
            <w:r w:rsidR="00665AD2" w:rsidRPr="00E121EE">
              <w:t>1</w:t>
            </w:r>
            <w:r w:rsidRPr="00E121EE">
              <w:t>0% in a fund type.</w:t>
            </w:r>
          </w:p>
        </w:tc>
        <w:tc>
          <w:tcPr>
            <w:tcW w:w="974" w:type="dxa"/>
            <w:tcBorders>
              <w:left w:val="single" w:sz="4" w:space="0" w:color="auto"/>
              <w:right w:val="single" w:sz="4" w:space="0" w:color="auto"/>
            </w:tcBorders>
          </w:tcPr>
          <w:p w14:paraId="20190DB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3068AA" w14:textId="77777777" w:rsidR="006161B3" w:rsidRPr="00E121EE" w:rsidRDefault="006161B3" w:rsidP="006161B3">
            <w:pPr>
              <w:pStyle w:val="PAParaText"/>
            </w:pPr>
          </w:p>
        </w:tc>
      </w:tr>
      <w:tr w:rsidR="006161B3" w:rsidRPr="00E121EE" w14:paraId="4586F06C" w14:textId="77777777" w:rsidTr="009B166E">
        <w:trPr>
          <w:cantSplit/>
          <w:trHeight w:val="347"/>
        </w:trPr>
        <w:tc>
          <w:tcPr>
            <w:tcW w:w="315" w:type="dxa"/>
            <w:tcBorders>
              <w:left w:val="single" w:sz="4" w:space="0" w:color="auto"/>
            </w:tcBorders>
          </w:tcPr>
          <w:p w14:paraId="05EB2088" w14:textId="77777777" w:rsidR="006161B3" w:rsidRPr="00E121EE" w:rsidRDefault="006161B3" w:rsidP="006161B3">
            <w:pPr>
              <w:pStyle w:val="APSpecifiedRisk"/>
              <w:rPr>
                <w:b/>
              </w:rPr>
            </w:pPr>
          </w:p>
        </w:tc>
        <w:tc>
          <w:tcPr>
            <w:tcW w:w="7774" w:type="dxa"/>
            <w:tcBorders>
              <w:right w:val="single" w:sz="4" w:space="0" w:color="auto"/>
            </w:tcBorders>
          </w:tcPr>
          <w:p w14:paraId="284BC54B" w14:textId="77777777" w:rsidR="006161B3" w:rsidRPr="00E121EE" w:rsidRDefault="006161B3" w:rsidP="003C13ED">
            <w:pPr>
              <w:pStyle w:val="APStepItem"/>
            </w:pPr>
            <w:r w:rsidRPr="00E121EE">
              <w:t>For legal compliance, determine whether:</w:t>
            </w:r>
          </w:p>
        </w:tc>
        <w:tc>
          <w:tcPr>
            <w:tcW w:w="974" w:type="dxa"/>
            <w:tcBorders>
              <w:left w:val="single" w:sz="4" w:space="0" w:color="auto"/>
              <w:right w:val="single" w:sz="4" w:space="0" w:color="auto"/>
            </w:tcBorders>
          </w:tcPr>
          <w:p w14:paraId="7DDC9773"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12AB0261" w14:textId="77777777" w:rsidR="006161B3" w:rsidRPr="00E121EE" w:rsidRDefault="006161B3" w:rsidP="006161B3">
            <w:pPr>
              <w:pStyle w:val="PAParaText"/>
            </w:pPr>
          </w:p>
        </w:tc>
      </w:tr>
      <w:tr w:rsidR="006161B3" w:rsidRPr="00E121EE" w14:paraId="3E50CC5B" w14:textId="77777777" w:rsidTr="009B166E">
        <w:trPr>
          <w:cantSplit/>
          <w:trHeight w:val="347"/>
        </w:trPr>
        <w:tc>
          <w:tcPr>
            <w:tcW w:w="315" w:type="dxa"/>
            <w:tcBorders>
              <w:left w:val="single" w:sz="4" w:space="0" w:color="auto"/>
            </w:tcBorders>
          </w:tcPr>
          <w:p w14:paraId="64C22704" w14:textId="77777777" w:rsidR="006161B3" w:rsidRPr="00E121EE" w:rsidRDefault="006161B3" w:rsidP="006161B3">
            <w:pPr>
              <w:pStyle w:val="APSpecifiedRisk"/>
              <w:rPr>
                <w:b/>
              </w:rPr>
            </w:pPr>
          </w:p>
        </w:tc>
        <w:tc>
          <w:tcPr>
            <w:tcW w:w="7774" w:type="dxa"/>
            <w:tcBorders>
              <w:right w:val="single" w:sz="4" w:space="0" w:color="auto"/>
            </w:tcBorders>
          </w:tcPr>
          <w:p w14:paraId="075F9EBF" w14:textId="4A01664A" w:rsidR="006161B3" w:rsidRPr="00E121EE" w:rsidRDefault="006161B3" w:rsidP="003C13ED">
            <w:pPr>
              <w:pStyle w:val="APStepItem"/>
              <w:numPr>
                <w:ilvl w:val="1"/>
                <w:numId w:val="1"/>
              </w:numPr>
              <w:ind w:left="1080"/>
            </w:pPr>
            <w:r w:rsidRPr="00E121EE">
              <w:t>The  county  assessment  rolls  have  been  certified  by  the  State  Tax Commission</w:t>
            </w:r>
            <w:r w:rsidR="00157577" w:rsidRPr="00E121EE">
              <w:t xml:space="preserve"> </w:t>
            </w:r>
            <w:r w:rsidRPr="00E121EE">
              <w:t>(Section 27-35-127)</w:t>
            </w:r>
            <w:r w:rsidR="00157577" w:rsidRPr="00E121EE">
              <w:t>;</w:t>
            </w:r>
          </w:p>
        </w:tc>
        <w:tc>
          <w:tcPr>
            <w:tcW w:w="974" w:type="dxa"/>
            <w:tcBorders>
              <w:left w:val="single" w:sz="4" w:space="0" w:color="auto"/>
              <w:right w:val="single" w:sz="4" w:space="0" w:color="auto"/>
            </w:tcBorders>
          </w:tcPr>
          <w:p w14:paraId="7A59B42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E60B01A" w14:textId="77777777" w:rsidR="006161B3" w:rsidRPr="00E121EE" w:rsidRDefault="006161B3" w:rsidP="006161B3">
            <w:pPr>
              <w:pStyle w:val="PAParaText"/>
            </w:pPr>
          </w:p>
        </w:tc>
      </w:tr>
      <w:tr w:rsidR="006161B3" w:rsidRPr="00E121EE" w14:paraId="36633F5D" w14:textId="77777777" w:rsidTr="009B166E">
        <w:trPr>
          <w:cantSplit/>
          <w:trHeight w:val="347"/>
        </w:trPr>
        <w:tc>
          <w:tcPr>
            <w:tcW w:w="315" w:type="dxa"/>
            <w:tcBorders>
              <w:left w:val="single" w:sz="4" w:space="0" w:color="auto"/>
            </w:tcBorders>
          </w:tcPr>
          <w:p w14:paraId="3CBCA303" w14:textId="77777777" w:rsidR="006161B3" w:rsidRPr="00E121EE" w:rsidRDefault="006161B3" w:rsidP="006161B3">
            <w:pPr>
              <w:pStyle w:val="APSpecifiedRisk"/>
              <w:rPr>
                <w:b/>
              </w:rPr>
            </w:pPr>
          </w:p>
        </w:tc>
        <w:tc>
          <w:tcPr>
            <w:tcW w:w="7774" w:type="dxa"/>
            <w:tcBorders>
              <w:right w:val="single" w:sz="4" w:space="0" w:color="auto"/>
            </w:tcBorders>
          </w:tcPr>
          <w:p w14:paraId="2BC68FC5" w14:textId="08E93CBE" w:rsidR="006161B3" w:rsidRPr="00E121EE" w:rsidRDefault="006161B3" w:rsidP="003C13ED">
            <w:pPr>
              <w:pStyle w:val="APStepItem"/>
              <w:numPr>
                <w:ilvl w:val="1"/>
                <w:numId w:val="1"/>
              </w:numPr>
              <w:ind w:left="1080"/>
            </w:pPr>
            <w:r w:rsidRPr="00E121EE">
              <w:t>Reports of all taxes and fees collected during the preceding month were made on the first day of each mon</w:t>
            </w:r>
            <w:r w:rsidR="00157577" w:rsidRPr="00E121EE">
              <w:t xml:space="preserve">th or within 20 days thereafter </w:t>
            </w:r>
            <w:r w:rsidRPr="00E121EE">
              <w:t>(Section 27-29-11)</w:t>
            </w:r>
            <w:r w:rsidR="00157577" w:rsidRPr="00E121EE">
              <w:t>;</w:t>
            </w:r>
          </w:p>
        </w:tc>
        <w:tc>
          <w:tcPr>
            <w:tcW w:w="974" w:type="dxa"/>
            <w:tcBorders>
              <w:left w:val="single" w:sz="4" w:space="0" w:color="auto"/>
              <w:right w:val="single" w:sz="4" w:space="0" w:color="auto"/>
            </w:tcBorders>
          </w:tcPr>
          <w:p w14:paraId="7B863EB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8203377" w14:textId="77777777" w:rsidR="006161B3" w:rsidRPr="00E121EE" w:rsidRDefault="006161B3" w:rsidP="006161B3">
            <w:pPr>
              <w:pStyle w:val="PAParaText"/>
            </w:pPr>
          </w:p>
        </w:tc>
      </w:tr>
      <w:tr w:rsidR="006161B3" w:rsidRPr="00E121EE" w14:paraId="76AEA410" w14:textId="77777777" w:rsidTr="009B166E">
        <w:trPr>
          <w:cantSplit/>
          <w:trHeight w:val="347"/>
        </w:trPr>
        <w:tc>
          <w:tcPr>
            <w:tcW w:w="315" w:type="dxa"/>
            <w:tcBorders>
              <w:left w:val="single" w:sz="4" w:space="0" w:color="auto"/>
            </w:tcBorders>
          </w:tcPr>
          <w:p w14:paraId="1882922D" w14:textId="77777777" w:rsidR="006161B3" w:rsidRPr="00E121EE" w:rsidRDefault="006161B3" w:rsidP="006161B3">
            <w:pPr>
              <w:pStyle w:val="APSpecifiedRisk"/>
              <w:rPr>
                <w:b/>
              </w:rPr>
            </w:pPr>
          </w:p>
        </w:tc>
        <w:tc>
          <w:tcPr>
            <w:tcW w:w="7774" w:type="dxa"/>
            <w:tcBorders>
              <w:right w:val="single" w:sz="4" w:space="0" w:color="auto"/>
            </w:tcBorders>
          </w:tcPr>
          <w:p w14:paraId="642E9572" w14:textId="15C0B962" w:rsidR="006161B3" w:rsidRPr="00E121EE" w:rsidRDefault="006161B3" w:rsidP="003C13ED">
            <w:pPr>
              <w:pStyle w:val="APStepItem"/>
              <w:numPr>
                <w:ilvl w:val="1"/>
                <w:numId w:val="1"/>
              </w:numPr>
              <w:ind w:left="1080"/>
            </w:pPr>
            <w:r w:rsidRPr="00E121EE">
              <w:t>Ad valorem tax exemptio</w:t>
            </w:r>
            <w:r w:rsidR="00157577" w:rsidRPr="00E121EE">
              <w:t>ns granted for new enterprises (Section 27-31-101(1))</w:t>
            </w:r>
            <w:r w:rsidRPr="00E121EE">
              <w:t xml:space="preserve"> or expansion/equipment replacement of existing facilities </w:t>
            </w:r>
            <w:r w:rsidR="00157577" w:rsidRPr="00E121EE">
              <w:t>(</w:t>
            </w:r>
            <w:r w:rsidRPr="00E121EE">
              <w:t>Section 27-31-105(1)</w:t>
            </w:r>
            <w:r w:rsidR="00157577" w:rsidRPr="00E121EE">
              <w:t>)</w:t>
            </w:r>
            <w:r w:rsidRPr="00E121EE">
              <w:t xml:space="preserve"> do not exempt school taxes; </w:t>
            </w:r>
          </w:p>
        </w:tc>
        <w:tc>
          <w:tcPr>
            <w:tcW w:w="974" w:type="dxa"/>
            <w:tcBorders>
              <w:left w:val="single" w:sz="4" w:space="0" w:color="auto"/>
              <w:right w:val="single" w:sz="4" w:space="0" w:color="auto"/>
            </w:tcBorders>
          </w:tcPr>
          <w:p w14:paraId="6A28331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33D0327" w14:textId="77777777" w:rsidR="006161B3" w:rsidRPr="00E121EE" w:rsidRDefault="006161B3" w:rsidP="006161B3">
            <w:pPr>
              <w:pStyle w:val="PAParaText"/>
            </w:pPr>
          </w:p>
        </w:tc>
      </w:tr>
      <w:tr w:rsidR="006161B3" w:rsidRPr="00E121EE" w14:paraId="5082FB2F" w14:textId="77777777" w:rsidTr="009B166E">
        <w:trPr>
          <w:cantSplit/>
          <w:trHeight w:val="347"/>
        </w:trPr>
        <w:tc>
          <w:tcPr>
            <w:tcW w:w="315" w:type="dxa"/>
            <w:tcBorders>
              <w:left w:val="single" w:sz="4" w:space="0" w:color="auto"/>
            </w:tcBorders>
          </w:tcPr>
          <w:p w14:paraId="24D90328" w14:textId="77777777" w:rsidR="006161B3" w:rsidRPr="00E121EE" w:rsidRDefault="006161B3" w:rsidP="006161B3">
            <w:pPr>
              <w:pStyle w:val="APSpecifiedRisk"/>
              <w:rPr>
                <w:b/>
              </w:rPr>
            </w:pPr>
          </w:p>
        </w:tc>
        <w:tc>
          <w:tcPr>
            <w:tcW w:w="7774" w:type="dxa"/>
            <w:tcBorders>
              <w:right w:val="single" w:sz="4" w:space="0" w:color="auto"/>
            </w:tcBorders>
          </w:tcPr>
          <w:p w14:paraId="345AED6C" w14:textId="13E2EDF2" w:rsidR="006161B3" w:rsidRPr="00E121EE" w:rsidRDefault="006161B3" w:rsidP="003C13ED">
            <w:pPr>
              <w:pStyle w:val="APStepItem"/>
              <w:numPr>
                <w:ilvl w:val="1"/>
                <w:numId w:val="1"/>
              </w:numPr>
              <w:ind w:left="1080"/>
            </w:pPr>
            <w:r w:rsidRPr="00E121EE">
              <w:t xml:space="preserve">Ad valorem </w:t>
            </w:r>
            <w:r w:rsidR="00157577" w:rsidRPr="00E121EE">
              <w:t xml:space="preserve">tax exemptions granted for new </w:t>
            </w:r>
            <w:r w:rsidRPr="00E121EE">
              <w:t xml:space="preserve">enterprises do not exempt taxes levied under the old 4 mill state levy, </w:t>
            </w:r>
            <w:r w:rsidR="00157577" w:rsidRPr="00E121EE">
              <w:t>including the Pat Harrison levy (</w:t>
            </w:r>
            <w:r w:rsidRPr="00E121EE">
              <w:t>Section 27-39-329(2)(c)</w:t>
            </w:r>
            <w:r w:rsidR="00157577" w:rsidRPr="00E121EE">
              <w:t>);</w:t>
            </w:r>
          </w:p>
        </w:tc>
        <w:tc>
          <w:tcPr>
            <w:tcW w:w="974" w:type="dxa"/>
            <w:tcBorders>
              <w:left w:val="single" w:sz="4" w:space="0" w:color="auto"/>
              <w:right w:val="single" w:sz="4" w:space="0" w:color="auto"/>
            </w:tcBorders>
          </w:tcPr>
          <w:p w14:paraId="1F53248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3ADE04E" w14:textId="77777777" w:rsidR="006161B3" w:rsidRPr="00E121EE" w:rsidRDefault="006161B3" w:rsidP="006161B3">
            <w:pPr>
              <w:pStyle w:val="PAParaText"/>
            </w:pPr>
          </w:p>
        </w:tc>
      </w:tr>
      <w:tr w:rsidR="006161B3" w:rsidRPr="00E121EE" w14:paraId="54CB206D" w14:textId="77777777" w:rsidTr="009B166E">
        <w:trPr>
          <w:cantSplit/>
          <w:trHeight w:val="347"/>
        </w:trPr>
        <w:tc>
          <w:tcPr>
            <w:tcW w:w="315" w:type="dxa"/>
            <w:tcBorders>
              <w:left w:val="single" w:sz="4" w:space="0" w:color="auto"/>
            </w:tcBorders>
          </w:tcPr>
          <w:p w14:paraId="4BEB14AA" w14:textId="77777777" w:rsidR="006161B3" w:rsidRPr="00E121EE" w:rsidRDefault="006161B3" w:rsidP="006161B3">
            <w:pPr>
              <w:pStyle w:val="APSpecifiedRisk"/>
              <w:rPr>
                <w:b/>
              </w:rPr>
            </w:pPr>
          </w:p>
        </w:tc>
        <w:tc>
          <w:tcPr>
            <w:tcW w:w="7774" w:type="dxa"/>
            <w:tcBorders>
              <w:right w:val="single" w:sz="4" w:space="0" w:color="auto"/>
            </w:tcBorders>
          </w:tcPr>
          <w:p w14:paraId="14848864" w14:textId="288F37C1" w:rsidR="006161B3" w:rsidRPr="00E121EE" w:rsidRDefault="006161B3" w:rsidP="003C13ED">
            <w:pPr>
              <w:pStyle w:val="APStepItem"/>
              <w:numPr>
                <w:ilvl w:val="1"/>
                <w:numId w:val="1"/>
              </w:numPr>
              <w:ind w:left="1080"/>
            </w:pPr>
            <w:r w:rsidRPr="00E121EE">
              <w:t>Ad valorem tax exemptions granted for new enterprises do not e</w:t>
            </w:r>
            <w:r w:rsidR="00157577" w:rsidRPr="00E121EE">
              <w:t>xempt the 1 mill mandatory levy</w:t>
            </w:r>
            <w:r w:rsidRPr="00E121EE">
              <w:t xml:space="preserve"> </w:t>
            </w:r>
            <w:r w:rsidR="00157577" w:rsidRPr="00E121EE">
              <w:t>(</w:t>
            </w:r>
            <w:r w:rsidRPr="00E121EE">
              <w:t>Sections 27-39-329(2)(b) and 27-39-329(2)(c)</w:t>
            </w:r>
            <w:r w:rsidR="00157577" w:rsidRPr="00E121EE">
              <w:t>);</w:t>
            </w:r>
          </w:p>
        </w:tc>
        <w:tc>
          <w:tcPr>
            <w:tcW w:w="974" w:type="dxa"/>
            <w:tcBorders>
              <w:left w:val="single" w:sz="4" w:space="0" w:color="auto"/>
              <w:right w:val="single" w:sz="4" w:space="0" w:color="auto"/>
            </w:tcBorders>
          </w:tcPr>
          <w:p w14:paraId="3B71148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2C9132" w14:textId="77777777" w:rsidR="006161B3" w:rsidRPr="00E121EE" w:rsidRDefault="006161B3" w:rsidP="006161B3">
            <w:pPr>
              <w:pStyle w:val="PAParaText"/>
            </w:pPr>
          </w:p>
        </w:tc>
      </w:tr>
      <w:tr w:rsidR="006161B3" w:rsidRPr="00E121EE" w14:paraId="257ED235" w14:textId="77777777" w:rsidTr="009B166E">
        <w:trPr>
          <w:cantSplit/>
          <w:trHeight w:val="347"/>
        </w:trPr>
        <w:tc>
          <w:tcPr>
            <w:tcW w:w="315" w:type="dxa"/>
            <w:tcBorders>
              <w:left w:val="single" w:sz="4" w:space="0" w:color="auto"/>
            </w:tcBorders>
          </w:tcPr>
          <w:p w14:paraId="0FA7D9C8" w14:textId="77777777" w:rsidR="006161B3" w:rsidRPr="00E121EE" w:rsidRDefault="006161B3" w:rsidP="006161B3">
            <w:pPr>
              <w:pStyle w:val="APSpecifiedRisk"/>
              <w:rPr>
                <w:b/>
              </w:rPr>
            </w:pPr>
          </w:p>
        </w:tc>
        <w:tc>
          <w:tcPr>
            <w:tcW w:w="7774" w:type="dxa"/>
            <w:tcBorders>
              <w:right w:val="single" w:sz="4" w:space="0" w:color="auto"/>
            </w:tcBorders>
          </w:tcPr>
          <w:p w14:paraId="355A7B83" w14:textId="77777777" w:rsidR="006161B3" w:rsidRPr="00E121EE" w:rsidRDefault="006161B3" w:rsidP="003C13ED">
            <w:pPr>
              <w:pStyle w:val="APStepItem"/>
              <w:numPr>
                <w:ilvl w:val="0"/>
                <w:numId w:val="0"/>
              </w:numPr>
              <w:ind w:left="1080"/>
            </w:pPr>
            <w:r w:rsidRPr="00E121EE">
              <w:rPr>
                <w:b/>
              </w:rPr>
              <w:t>NOTE TO AUDITOR</w:t>
            </w:r>
            <w:r w:rsidRPr="00E121EE">
              <w:t>:  A fee-in-lieu of taxes granted under Section 27-31-104 for new enterprises or under Section 27-31-105(2) for expansion of existing enterprises, includes taxes levied for school purposes.</w:t>
            </w:r>
          </w:p>
        </w:tc>
        <w:tc>
          <w:tcPr>
            <w:tcW w:w="974" w:type="dxa"/>
            <w:tcBorders>
              <w:left w:val="single" w:sz="4" w:space="0" w:color="auto"/>
              <w:right w:val="single" w:sz="4" w:space="0" w:color="auto"/>
            </w:tcBorders>
          </w:tcPr>
          <w:p w14:paraId="6B4130B8"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3EF704C5" w14:textId="77777777" w:rsidR="006161B3" w:rsidRPr="00E121EE" w:rsidRDefault="006161B3" w:rsidP="006161B3">
            <w:pPr>
              <w:pStyle w:val="PAParaText"/>
            </w:pPr>
          </w:p>
        </w:tc>
      </w:tr>
      <w:tr w:rsidR="006161B3" w:rsidRPr="00E121EE" w14:paraId="4951DDC8" w14:textId="77777777" w:rsidTr="004B7385">
        <w:trPr>
          <w:cantSplit/>
          <w:trHeight w:val="306"/>
        </w:trPr>
        <w:tc>
          <w:tcPr>
            <w:tcW w:w="315" w:type="dxa"/>
            <w:tcBorders>
              <w:left w:val="single" w:sz="4" w:space="0" w:color="auto"/>
            </w:tcBorders>
          </w:tcPr>
          <w:p w14:paraId="0D531087" w14:textId="77777777" w:rsidR="006161B3" w:rsidRPr="00E121EE" w:rsidRDefault="006161B3" w:rsidP="006161B3">
            <w:pPr>
              <w:pStyle w:val="APSpecifiedRisk"/>
              <w:rPr>
                <w:b/>
              </w:rPr>
            </w:pPr>
          </w:p>
        </w:tc>
        <w:tc>
          <w:tcPr>
            <w:tcW w:w="7774" w:type="dxa"/>
            <w:tcBorders>
              <w:right w:val="single" w:sz="4" w:space="0" w:color="auto"/>
            </w:tcBorders>
          </w:tcPr>
          <w:p w14:paraId="46ADB348" w14:textId="2DDD35E5" w:rsidR="006161B3" w:rsidRPr="00E121EE" w:rsidRDefault="00157577" w:rsidP="003C13ED">
            <w:pPr>
              <w:pStyle w:val="APStepItem"/>
              <w:numPr>
                <w:ilvl w:val="1"/>
                <w:numId w:val="1"/>
              </w:numPr>
              <w:ind w:left="1080"/>
            </w:pPr>
            <w:r w:rsidRPr="00E121EE">
              <w:t>Fees were properly collected;</w:t>
            </w:r>
          </w:p>
        </w:tc>
        <w:tc>
          <w:tcPr>
            <w:tcW w:w="974" w:type="dxa"/>
            <w:tcBorders>
              <w:left w:val="single" w:sz="4" w:space="0" w:color="auto"/>
              <w:right w:val="single" w:sz="4" w:space="0" w:color="auto"/>
            </w:tcBorders>
          </w:tcPr>
          <w:p w14:paraId="10C3996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E048B3" w14:textId="77777777" w:rsidR="006161B3" w:rsidRPr="00E121EE" w:rsidRDefault="006161B3" w:rsidP="006161B3">
            <w:pPr>
              <w:pStyle w:val="PAParaText"/>
            </w:pPr>
          </w:p>
        </w:tc>
      </w:tr>
      <w:tr w:rsidR="006161B3" w:rsidRPr="00E121EE" w14:paraId="07C0844F" w14:textId="77777777" w:rsidTr="009B166E">
        <w:trPr>
          <w:cantSplit/>
          <w:trHeight w:val="347"/>
        </w:trPr>
        <w:tc>
          <w:tcPr>
            <w:tcW w:w="315" w:type="dxa"/>
            <w:tcBorders>
              <w:left w:val="single" w:sz="4" w:space="0" w:color="auto"/>
            </w:tcBorders>
          </w:tcPr>
          <w:p w14:paraId="64B62AEE" w14:textId="77777777" w:rsidR="006161B3" w:rsidRPr="00E121EE" w:rsidRDefault="006161B3" w:rsidP="006161B3">
            <w:pPr>
              <w:pStyle w:val="APSpecifiedRisk"/>
              <w:rPr>
                <w:b/>
              </w:rPr>
            </w:pPr>
          </w:p>
        </w:tc>
        <w:tc>
          <w:tcPr>
            <w:tcW w:w="7774" w:type="dxa"/>
            <w:tcBorders>
              <w:right w:val="single" w:sz="4" w:space="0" w:color="auto"/>
            </w:tcBorders>
          </w:tcPr>
          <w:p w14:paraId="3B99CE2B" w14:textId="6055E2EA" w:rsidR="006161B3" w:rsidRPr="00E121EE" w:rsidRDefault="00665AD2" w:rsidP="003C13ED">
            <w:pPr>
              <w:pStyle w:val="APStepItem"/>
              <w:numPr>
                <w:ilvl w:val="1"/>
                <w:numId w:val="1"/>
              </w:numPr>
              <w:ind w:left="1080"/>
            </w:pPr>
            <w:r w:rsidRPr="00E121EE">
              <w:t xml:space="preserve">Interest at the rate </w:t>
            </w:r>
            <w:r w:rsidRPr="004B7385">
              <w:t xml:space="preserve">of </w:t>
            </w:r>
            <w:r w:rsidR="008E7C50" w:rsidRPr="004B7385">
              <w:t xml:space="preserve">½ of </w:t>
            </w:r>
            <w:r w:rsidRPr="004B7385">
              <w:t>1% pe</w:t>
            </w:r>
            <w:r w:rsidRPr="00E121EE">
              <w:t>r month or any fraction thereof was assessed on taxes collected after February 1 of each year. [Section 27-41-9(1)]</w:t>
            </w:r>
          </w:p>
          <w:p w14:paraId="16871C11" w14:textId="77777777" w:rsidR="006161B3" w:rsidRPr="00E121EE" w:rsidRDefault="006161B3" w:rsidP="003C13ED">
            <w:pPr>
              <w:pStyle w:val="APStepItem"/>
              <w:numPr>
                <w:ilvl w:val="0"/>
                <w:numId w:val="0"/>
              </w:numPr>
              <w:ind w:left="1080"/>
            </w:pPr>
            <w:r w:rsidRPr="00E121EE">
              <w:rPr>
                <w:b/>
              </w:rPr>
              <w:t>AUDITOR  NOTE</w:t>
            </w:r>
            <w:r w:rsidRPr="00E121EE">
              <w:t>:    If  February  1 falls on  a  Saturday,  Sunday  or legal holiday, the taxes due on February 1 can be paid on the first working day afterwards without interest.</w:t>
            </w:r>
          </w:p>
        </w:tc>
        <w:tc>
          <w:tcPr>
            <w:tcW w:w="974" w:type="dxa"/>
            <w:tcBorders>
              <w:left w:val="single" w:sz="4" w:space="0" w:color="auto"/>
              <w:right w:val="single" w:sz="4" w:space="0" w:color="auto"/>
            </w:tcBorders>
          </w:tcPr>
          <w:p w14:paraId="584C86D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ADE2866" w14:textId="77777777" w:rsidR="006161B3" w:rsidRPr="00E121EE" w:rsidRDefault="006161B3" w:rsidP="006161B3">
            <w:pPr>
              <w:pStyle w:val="PAParaText"/>
            </w:pPr>
          </w:p>
        </w:tc>
      </w:tr>
      <w:tr w:rsidR="006161B3" w:rsidRPr="00E121EE" w14:paraId="0BB49220" w14:textId="77777777" w:rsidTr="009B166E">
        <w:trPr>
          <w:cantSplit/>
          <w:trHeight w:val="347"/>
        </w:trPr>
        <w:tc>
          <w:tcPr>
            <w:tcW w:w="315" w:type="dxa"/>
            <w:tcBorders>
              <w:left w:val="single" w:sz="4" w:space="0" w:color="auto"/>
            </w:tcBorders>
          </w:tcPr>
          <w:p w14:paraId="7FA08776" w14:textId="77777777" w:rsidR="006161B3" w:rsidRPr="00E121EE" w:rsidRDefault="006161B3" w:rsidP="006161B3">
            <w:pPr>
              <w:pStyle w:val="APSpecifiedRisk"/>
              <w:rPr>
                <w:b/>
              </w:rPr>
            </w:pPr>
          </w:p>
        </w:tc>
        <w:tc>
          <w:tcPr>
            <w:tcW w:w="7774" w:type="dxa"/>
            <w:tcBorders>
              <w:right w:val="single" w:sz="4" w:space="0" w:color="auto"/>
            </w:tcBorders>
          </w:tcPr>
          <w:p w14:paraId="4C79C5FC" w14:textId="7129E8FF" w:rsidR="006161B3" w:rsidRPr="00E121EE" w:rsidRDefault="006161B3" w:rsidP="003C13ED">
            <w:pPr>
              <w:pStyle w:val="APStepItem"/>
              <w:numPr>
                <w:ilvl w:val="1"/>
                <w:numId w:val="1"/>
              </w:numPr>
              <w:ind w:left="1080"/>
            </w:pPr>
            <w:r w:rsidRPr="00E121EE">
              <w:t>Damages were charged on late payment o</w:t>
            </w:r>
            <w:r w:rsidR="00157577" w:rsidRPr="00E121EE">
              <w:t xml:space="preserve">f motor vehicle property taxes </w:t>
            </w:r>
            <w:r w:rsidRPr="00E121EE">
              <w:t>(Section 27-51-43)</w:t>
            </w:r>
            <w:r w:rsidR="00157577" w:rsidRPr="00E121EE">
              <w:t>;</w:t>
            </w:r>
          </w:p>
        </w:tc>
        <w:tc>
          <w:tcPr>
            <w:tcW w:w="974" w:type="dxa"/>
            <w:tcBorders>
              <w:left w:val="single" w:sz="4" w:space="0" w:color="auto"/>
              <w:right w:val="single" w:sz="4" w:space="0" w:color="auto"/>
            </w:tcBorders>
          </w:tcPr>
          <w:p w14:paraId="76AD21C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F6735C" w14:textId="77777777" w:rsidR="006161B3" w:rsidRPr="00E121EE" w:rsidRDefault="006161B3" w:rsidP="006161B3">
            <w:pPr>
              <w:pStyle w:val="PAParaText"/>
            </w:pPr>
          </w:p>
        </w:tc>
      </w:tr>
      <w:tr w:rsidR="006161B3" w:rsidRPr="00E121EE" w14:paraId="691C4A7F" w14:textId="77777777" w:rsidTr="009B166E">
        <w:trPr>
          <w:cantSplit/>
          <w:trHeight w:val="347"/>
        </w:trPr>
        <w:tc>
          <w:tcPr>
            <w:tcW w:w="315" w:type="dxa"/>
            <w:tcBorders>
              <w:left w:val="single" w:sz="4" w:space="0" w:color="auto"/>
            </w:tcBorders>
          </w:tcPr>
          <w:p w14:paraId="29569949" w14:textId="77777777" w:rsidR="006161B3" w:rsidRPr="00E121EE" w:rsidRDefault="006161B3" w:rsidP="006161B3">
            <w:pPr>
              <w:pStyle w:val="APSpecifiedRisk"/>
              <w:rPr>
                <w:b/>
              </w:rPr>
            </w:pPr>
          </w:p>
        </w:tc>
        <w:tc>
          <w:tcPr>
            <w:tcW w:w="7774" w:type="dxa"/>
            <w:tcBorders>
              <w:right w:val="single" w:sz="4" w:space="0" w:color="auto"/>
            </w:tcBorders>
          </w:tcPr>
          <w:p w14:paraId="7A43602E" w14:textId="5B244B44" w:rsidR="006161B3" w:rsidRPr="00E121EE" w:rsidRDefault="006161B3" w:rsidP="003C13ED">
            <w:pPr>
              <w:pStyle w:val="APStepItem"/>
              <w:numPr>
                <w:ilvl w:val="1"/>
                <w:numId w:val="1"/>
              </w:numPr>
              <w:ind w:left="1080"/>
            </w:pPr>
            <w:r w:rsidRPr="00E121EE">
              <w:t>A list is maintained of amendments in assessments on each tax roll with an affidavit to correctness (Section 27-29-5)</w:t>
            </w:r>
            <w:r w:rsidR="00157577" w:rsidRPr="00E121EE">
              <w:t>;</w:t>
            </w:r>
          </w:p>
        </w:tc>
        <w:tc>
          <w:tcPr>
            <w:tcW w:w="974" w:type="dxa"/>
            <w:tcBorders>
              <w:left w:val="single" w:sz="4" w:space="0" w:color="auto"/>
              <w:right w:val="single" w:sz="4" w:space="0" w:color="auto"/>
            </w:tcBorders>
          </w:tcPr>
          <w:p w14:paraId="05CDBC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0CBE4FB" w14:textId="77777777" w:rsidR="006161B3" w:rsidRPr="00E121EE" w:rsidRDefault="006161B3" w:rsidP="006161B3">
            <w:pPr>
              <w:pStyle w:val="PAParaText"/>
            </w:pPr>
          </w:p>
        </w:tc>
      </w:tr>
      <w:tr w:rsidR="006161B3" w:rsidRPr="00E121EE" w14:paraId="597AD0FF" w14:textId="77777777" w:rsidTr="009B166E">
        <w:trPr>
          <w:cantSplit/>
          <w:trHeight w:val="347"/>
        </w:trPr>
        <w:tc>
          <w:tcPr>
            <w:tcW w:w="315" w:type="dxa"/>
            <w:tcBorders>
              <w:left w:val="single" w:sz="4" w:space="0" w:color="auto"/>
            </w:tcBorders>
          </w:tcPr>
          <w:p w14:paraId="7D62D7C1" w14:textId="77777777" w:rsidR="006161B3" w:rsidRPr="00E121EE" w:rsidRDefault="006161B3" w:rsidP="006161B3">
            <w:pPr>
              <w:pStyle w:val="APSpecifiedRisk"/>
              <w:rPr>
                <w:b/>
              </w:rPr>
            </w:pPr>
          </w:p>
        </w:tc>
        <w:tc>
          <w:tcPr>
            <w:tcW w:w="7774" w:type="dxa"/>
            <w:tcBorders>
              <w:right w:val="single" w:sz="4" w:space="0" w:color="auto"/>
            </w:tcBorders>
          </w:tcPr>
          <w:p w14:paraId="53FBFD59" w14:textId="54DC3DC7" w:rsidR="006161B3" w:rsidRPr="00E121EE" w:rsidRDefault="006161B3" w:rsidP="003C13ED">
            <w:pPr>
              <w:pStyle w:val="APStepItem"/>
              <w:numPr>
                <w:ilvl w:val="1"/>
                <w:numId w:val="1"/>
              </w:numPr>
              <w:ind w:left="1080"/>
            </w:pPr>
            <w:r w:rsidRPr="00E121EE">
              <w:t>The homestead roll has been corrected (Section 27-33-51(a))</w:t>
            </w:r>
            <w:r w:rsidR="00157577" w:rsidRPr="00E121EE">
              <w:t>;</w:t>
            </w:r>
          </w:p>
        </w:tc>
        <w:tc>
          <w:tcPr>
            <w:tcW w:w="974" w:type="dxa"/>
            <w:tcBorders>
              <w:left w:val="single" w:sz="4" w:space="0" w:color="auto"/>
              <w:right w:val="single" w:sz="4" w:space="0" w:color="auto"/>
            </w:tcBorders>
          </w:tcPr>
          <w:p w14:paraId="0533317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7FCD4C2" w14:textId="77777777" w:rsidR="006161B3" w:rsidRPr="00E121EE" w:rsidRDefault="006161B3" w:rsidP="006161B3">
            <w:pPr>
              <w:pStyle w:val="PAParaText"/>
            </w:pPr>
          </w:p>
        </w:tc>
      </w:tr>
      <w:tr w:rsidR="006161B3" w:rsidRPr="00E121EE" w14:paraId="2DBCAD1A" w14:textId="77777777" w:rsidTr="009B166E">
        <w:trPr>
          <w:cantSplit/>
          <w:trHeight w:val="347"/>
        </w:trPr>
        <w:tc>
          <w:tcPr>
            <w:tcW w:w="315" w:type="dxa"/>
            <w:tcBorders>
              <w:left w:val="single" w:sz="4" w:space="0" w:color="auto"/>
            </w:tcBorders>
          </w:tcPr>
          <w:p w14:paraId="57B09B28" w14:textId="77777777" w:rsidR="006161B3" w:rsidRPr="00E121EE" w:rsidRDefault="006161B3" w:rsidP="006161B3">
            <w:pPr>
              <w:pStyle w:val="APSpecifiedRisk"/>
              <w:rPr>
                <w:b/>
              </w:rPr>
            </w:pPr>
          </w:p>
        </w:tc>
        <w:tc>
          <w:tcPr>
            <w:tcW w:w="7774" w:type="dxa"/>
            <w:tcBorders>
              <w:right w:val="single" w:sz="4" w:space="0" w:color="auto"/>
            </w:tcBorders>
          </w:tcPr>
          <w:p w14:paraId="2D3D232D" w14:textId="653BD260" w:rsidR="006161B3" w:rsidRPr="00E121EE" w:rsidRDefault="006161B3" w:rsidP="003C13ED">
            <w:pPr>
              <w:pStyle w:val="APStepItem"/>
              <w:numPr>
                <w:ilvl w:val="1"/>
                <w:numId w:val="1"/>
              </w:numPr>
              <w:ind w:left="1080"/>
            </w:pPr>
            <w:r w:rsidRPr="00E121EE">
              <w:t>Credit slips have been processed correctly (Section 27-51-41(5))</w:t>
            </w:r>
            <w:r w:rsidR="00157577" w:rsidRPr="00E121EE">
              <w:t>; and</w:t>
            </w:r>
          </w:p>
        </w:tc>
        <w:tc>
          <w:tcPr>
            <w:tcW w:w="974" w:type="dxa"/>
            <w:tcBorders>
              <w:left w:val="single" w:sz="4" w:space="0" w:color="auto"/>
              <w:right w:val="single" w:sz="4" w:space="0" w:color="auto"/>
            </w:tcBorders>
          </w:tcPr>
          <w:p w14:paraId="1D7B406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636F97" w14:textId="77777777" w:rsidR="006161B3" w:rsidRPr="00E121EE" w:rsidRDefault="006161B3" w:rsidP="006161B3">
            <w:pPr>
              <w:pStyle w:val="PAParaText"/>
            </w:pPr>
          </w:p>
        </w:tc>
      </w:tr>
      <w:tr w:rsidR="006161B3" w:rsidRPr="00E121EE" w14:paraId="576D6A7E" w14:textId="77777777" w:rsidTr="009B166E">
        <w:trPr>
          <w:cantSplit/>
          <w:trHeight w:val="347"/>
        </w:trPr>
        <w:tc>
          <w:tcPr>
            <w:tcW w:w="315" w:type="dxa"/>
            <w:tcBorders>
              <w:left w:val="single" w:sz="4" w:space="0" w:color="auto"/>
            </w:tcBorders>
          </w:tcPr>
          <w:p w14:paraId="3A498F98" w14:textId="77777777" w:rsidR="006161B3" w:rsidRPr="00E121EE" w:rsidRDefault="006161B3" w:rsidP="006161B3">
            <w:pPr>
              <w:pStyle w:val="APSpecifiedRisk"/>
              <w:rPr>
                <w:b/>
              </w:rPr>
            </w:pPr>
          </w:p>
        </w:tc>
        <w:tc>
          <w:tcPr>
            <w:tcW w:w="7774" w:type="dxa"/>
            <w:tcBorders>
              <w:right w:val="single" w:sz="4" w:space="0" w:color="auto"/>
            </w:tcBorders>
          </w:tcPr>
          <w:p w14:paraId="33168932" w14:textId="77777777" w:rsidR="006161B3" w:rsidRPr="00E121EE" w:rsidRDefault="006161B3" w:rsidP="003C13ED">
            <w:pPr>
              <w:pStyle w:val="APStepItem"/>
              <w:numPr>
                <w:ilvl w:val="1"/>
                <w:numId w:val="1"/>
              </w:numPr>
              <w:ind w:left="1080"/>
            </w:pPr>
            <w:r w:rsidRPr="00E121EE">
              <w:t>Legislative credit is computed correctly when an old tag is surrendered for credit.  If an old tag is surrendered for credit that had the legislative credit on the old tag, the credit on the new tag must be pro-rated to refund to the state a portion of the old legislative credit.  (Consult your supervisor if you do not understand.)</w:t>
            </w:r>
          </w:p>
        </w:tc>
        <w:tc>
          <w:tcPr>
            <w:tcW w:w="974" w:type="dxa"/>
            <w:tcBorders>
              <w:left w:val="single" w:sz="4" w:space="0" w:color="auto"/>
              <w:right w:val="single" w:sz="4" w:space="0" w:color="auto"/>
            </w:tcBorders>
          </w:tcPr>
          <w:p w14:paraId="029A07E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2CE581" w14:textId="77777777" w:rsidR="006161B3" w:rsidRPr="00E121EE" w:rsidRDefault="006161B3" w:rsidP="006161B3">
            <w:pPr>
              <w:pStyle w:val="PAParaText"/>
            </w:pPr>
          </w:p>
        </w:tc>
      </w:tr>
      <w:tr w:rsidR="006161B3" w:rsidRPr="00E121EE" w14:paraId="16AFAE94" w14:textId="77777777" w:rsidTr="009B166E">
        <w:trPr>
          <w:cantSplit/>
          <w:trHeight w:val="347"/>
        </w:trPr>
        <w:tc>
          <w:tcPr>
            <w:tcW w:w="315" w:type="dxa"/>
            <w:tcBorders>
              <w:left w:val="single" w:sz="4" w:space="0" w:color="auto"/>
            </w:tcBorders>
          </w:tcPr>
          <w:p w14:paraId="4A15F358" w14:textId="77777777" w:rsidR="006161B3" w:rsidRPr="00E121EE" w:rsidRDefault="006161B3" w:rsidP="006161B3">
            <w:pPr>
              <w:pStyle w:val="APSpecifiedRisk"/>
              <w:rPr>
                <w:b/>
              </w:rPr>
            </w:pPr>
          </w:p>
        </w:tc>
        <w:tc>
          <w:tcPr>
            <w:tcW w:w="7774" w:type="dxa"/>
            <w:tcBorders>
              <w:right w:val="single" w:sz="4" w:space="0" w:color="auto"/>
            </w:tcBorders>
          </w:tcPr>
          <w:p w14:paraId="47254784" w14:textId="77777777" w:rsidR="006161B3" w:rsidRPr="00E121EE" w:rsidRDefault="006161B3" w:rsidP="003C13ED">
            <w:pPr>
              <w:widowControl w:val="0"/>
              <w:autoSpaceDE w:val="0"/>
              <w:autoSpaceDN w:val="0"/>
              <w:adjustRightInd w:val="0"/>
              <w:ind w:left="115" w:right="-20"/>
              <w:jc w:val="both"/>
              <w:rPr>
                <w:rFonts w:cs="Arial"/>
                <w:szCs w:val="20"/>
              </w:rPr>
            </w:pPr>
            <w:r w:rsidRPr="00E121EE">
              <w:rPr>
                <w:rFonts w:cs="Arial"/>
                <w:b/>
                <w:bCs/>
                <w:szCs w:val="20"/>
              </w:rPr>
              <w:t>Chancery Clerk</w:t>
            </w:r>
          </w:p>
        </w:tc>
        <w:tc>
          <w:tcPr>
            <w:tcW w:w="974" w:type="dxa"/>
            <w:tcBorders>
              <w:left w:val="single" w:sz="4" w:space="0" w:color="auto"/>
              <w:right w:val="single" w:sz="4" w:space="0" w:color="auto"/>
            </w:tcBorders>
          </w:tcPr>
          <w:p w14:paraId="7C3576E7"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2A1F87F6" w14:textId="77777777" w:rsidR="006161B3" w:rsidRPr="00E121EE" w:rsidRDefault="006161B3" w:rsidP="006161B3">
            <w:pPr>
              <w:pStyle w:val="PAParaText"/>
            </w:pPr>
          </w:p>
        </w:tc>
      </w:tr>
      <w:tr w:rsidR="006161B3" w:rsidRPr="00E121EE" w14:paraId="4CA72132" w14:textId="77777777" w:rsidTr="009B166E">
        <w:trPr>
          <w:cantSplit/>
          <w:trHeight w:val="347"/>
        </w:trPr>
        <w:tc>
          <w:tcPr>
            <w:tcW w:w="315" w:type="dxa"/>
            <w:tcBorders>
              <w:left w:val="single" w:sz="4" w:space="0" w:color="auto"/>
            </w:tcBorders>
          </w:tcPr>
          <w:p w14:paraId="6CC91ECF" w14:textId="77777777" w:rsidR="006161B3" w:rsidRPr="00E121EE" w:rsidRDefault="006161B3" w:rsidP="006161B3">
            <w:pPr>
              <w:pStyle w:val="APSpecifiedRisk"/>
              <w:rPr>
                <w:b/>
              </w:rPr>
            </w:pPr>
          </w:p>
        </w:tc>
        <w:tc>
          <w:tcPr>
            <w:tcW w:w="7774" w:type="dxa"/>
            <w:tcBorders>
              <w:right w:val="single" w:sz="4" w:space="0" w:color="auto"/>
            </w:tcBorders>
          </w:tcPr>
          <w:p w14:paraId="7AAFCA21" w14:textId="77777777" w:rsidR="006161B3" w:rsidRPr="00E121EE" w:rsidRDefault="006161B3" w:rsidP="003C13ED">
            <w:pPr>
              <w:pStyle w:val="APStepItem"/>
            </w:pPr>
            <w:r w:rsidRPr="00E121EE">
              <w:t>Perform the following procedures for the Chancery Clerk's fee journal:</w:t>
            </w:r>
          </w:p>
          <w:p w14:paraId="44EA5996" w14:textId="77777777" w:rsidR="006161B3" w:rsidRPr="00E121EE" w:rsidRDefault="006161B3" w:rsidP="003C13ED">
            <w:pPr>
              <w:pStyle w:val="APStepItem"/>
              <w:numPr>
                <w:ilvl w:val="0"/>
                <w:numId w:val="0"/>
              </w:numPr>
              <w:ind w:left="634"/>
            </w:pPr>
            <w:r w:rsidRPr="00E121EE">
              <w:rPr>
                <w:b/>
              </w:rPr>
              <w:t>AUDITOR NOTE</w:t>
            </w:r>
            <w:r w:rsidRPr="00E121EE">
              <w:t>:  Fee journal audit should be performed for each calendar year.  Determine last year audited.  May be required to audit 2 years.</w:t>
            </w:r>
          </w:p>
        </w:tc>
        <w:tc>
          <w:tcPr>
            <w:tcW w:w="974" w:type="dxa"/>
            <w:tcBorders>
              <w:left w:val="single" w:sz="4" w:space="0" w:color="auto"/>
              <w:right w:val="single" w:sz="4" w:space="0" w:color="auto"/>
            </w:tcBorders>
          </w:tcPr>
          <w:p w14:paraId="6D7BA43C"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B587C58" w14:textId="77777777" w:rsidR="006161B3" w:rsidRPr="00E121EE" w:rsidRDefault="006161B3" w:rsidP="006161B3">
            <w:pPr>
              <w:pStyle w:val="PAParaText"/>
            </w:pPr>
          </w:p>
        </w:tc>
      </w:tr>
      <w:tr w:rsidR="006161B3" w:rsidRPr="00E121EE" w14:paraId="6678E36B" w14:textId="77777777" w:rsidTr="009B166E">
        <w:trPr>
          <w:cantSplit/>
          <w:trHeight w:val="347"/>
        </w:trPr>
        <w:tc>
          <w:tcPr>
            <w:tcW w:w="315" w:type="dxa"/>
            <w:tcBorders>
              <w:left w:val="single" w:sz="4" w:space="0" w:color="auto"/>
            </w:tcBorders>
          </w:tcPr>
          <w:p w14:paraId="42B16437" w14:textId="77777777" w:rsidR="006161B3" w:rsidRPr="00E121EE" w:rsidRDefault="006161B3" w:rsidP="006161B3">
            <w:pPr>
              <w:pStyle w:val="APSpecifiedRisk"/>
              <w:rPr>
                <w:b/>
              </w:rPr>
            </w:pPr>
          </w:p>
        </w:tc>
        <w:tc>
          <w:tcPr>
            <w:tcW w:w="7774" w:type="dxa"/>
            <w:tcBorders>
              <w:right w:val="single" w:sz="4" w:space="0" w:color="auto"/>
            </w:tcBorders>
          </w:tcPr>
          <w:p w14:paraId="2A5E5EC9" w14:textId="77777777" w:rsidR="006161B3" w:rsidRPr="00E121EE" w:rsidRDefault="006161B3" w:rsidP="003C13ED">
            <w:pPr>
              <w:pStyle w:val="APStepItem"/>
              <w:numPr>
                <w:ilvl w:val="1"/>
                <w:numId w:val="1"/>
              </w:numPr>
              <w:ind w:left="1080"/>
            </w:pPr>
            <w:r w:rsidRPr="00E121EE">
              <w:rPr>
                <w:b/>
              </w:rPr>
              <w:t>Perform a risk assessment based on problems in prior years</w:t>
            </w:r>
            <w:r w:rsidRPr="00E121EE">
              <w:t>.  (Exceptions would be considered high risk.)  The supervising senior can tailor some of the following work based on that risk assessment.</w:t>
            </w:r>
          </w:p>
        </w:tc>
        <w:tc>
          <w:tcPr>
            <w:tcW w:w="974" w:type="dxa"/>
            <w:tcBorders>
              <w:left w:val="single" w:sz="4" w:space="0" w:color="auto"/>
              <w:right w:val="single" w:sz="4" w:space="0" w:color="auto"/>
            </w:tcBorders>
          </w:tcPr>
          <w:p w14:paraId="0166FF7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76345C7" w14:textId="77777777" w:rsidR="006161B3" w:rsidRPr="00E121EE" w:rsidRDefault="006161B3" w:rsidP="006161B3">
            <w:pPr>
              <w:pStyle w:val="PAParaText"/>
            </w:pPr>
          </w:p>
        </w:tc>
      </w:tr>
      <w:tr w:rsidR="006161B3" w:rsidRPr="00E121EE" w14:paraId="0F644A22" w14:textId="77777777" w:rsidTr="009B166E">
        <w:trPr>
          <w:cantSplit/>
          <w:trHeight w:val="347"/>
        </w:trPr>
        <w:tc>
          <w:tcPr>
            <w:tcW w:w="315" w:type="dxa"/>
            <w:tcBorders>
              <w:left w:val="single" w:sz="4" w:space="0" w:color="auto"/>
            </w:tcBorders>
          </w:tcPr>
          <w:p w14:paraId="46B97C67" w14:textId="77777777" w:rsidR="006161B3" w:rsidRPr="00E121EE" w:rsidRDefault="006161B3" w:rsidP="006161B3">
            <w:pPr>
              <w:pStyle w:val="APSpecifiedRisk"/>
              <w:rPr>
                <w:b/>
              </w:rPr>
            </w:pPr>
          </w:p>
        </w:tc>
        <w:tc>
          <w:tcPr>
            <w:tcW w:w="7774" w:type="dxa"/>
            <w:tcBorders>
              <w:right w:val="single" w:sz="4" w:space="0" w:color="auto"/>
            </w:tcBorders>
          </w:tcPr>
          <w:p w14:paraId="54E650E9" w14:textId="77777777" w:rsidR="006161B3" w:rsidRPr="00E121EE" w:rsidRDefault="006161B3" w:rsidP="003C13ED">
            <w:pPr>
              <w:pStyle w:val="APStepItem"/>
              <w:numPr>
                <w:ilvl w:val="1"/>
                <w:numId w:val="1"/>
              </w:numPr>
              <w:ind w:left="1080"/>
            </w:pPr>
            <w:r w:rsidRPr="00E121EE">
              <w:t>Add 2 or 3 months of the Chancery Clerk's fee journal for accuracy.</w:t>
            </w:r>
          </w:p>
        </w:tc>
        <w:tc>
          <w:tcPr>
            <w:tcW w:w="974" w:type="dxa"/>
            <w:tcBorders>
              <w:left w:val="single" w:sz="4" w:space="0" w:color="auto"/>
              <w:right w:val="single" w:sz="4" w:space="0" w:color="auto"/>
            </w:tcBorders>
          </w:tcPr>
          <w:p w14:paraId="22BADE2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5E93A08" w14:textId="77777777" w:rsidR="006161B3" w:rsidRPr="00E121EE" w:rsidRDefault="006161B3" w:rsidP="006161B3">
            <w:pPr>
              <w:pStyle w:val="PAParaText"/>
            </w:pPr>
          </w:p>
        </w:tc>
      </w:tr>
      <w:tr w:rsidR="006161B3" w:rsidRPr="00E121EE" w14:paraId="55009157" w14:textId="77777777" w:rsidTr="009B166E">
        <w:trPr>
          <w:cantSplit/>
          <w:trHeight w:val="347"/>
        </w:trPr>
        <w:tc>
          <w:tcPr>
            <w:tcW w:w="315" w:type="dxa"/>
            <w:tcBorders>
              <w:left w:val="single" w:sz="4" w:space="0" w:color="auto"/>
            </w:tcBorders>
          </w:tcPr>
          <w:p w14:paraId="157CAC55" w14:textId="77777777" w:rsidR="006161B3" w:rsidRPr="00E121EE" w:rsidRDefault="006161B3" w:rsidP="006161B3">
            <w:pPr>
              <w:pStyle w:val="APSpecifiedRisk"/>
              <w:rPr>
                <w:b/>
              </w:rPr>
            </w:pPr>
          </w:p>
        </w:tc>
        <w:tc>
          <w:tcPr>
            <w:tcW w:w="7774" w:type="dxa"/>
            <w:tcBorders>
              <w:right w:val="single" w:sz="4" w:space="0" w:color="auto"/>
            </w:tcBorders>
          </w:tcPr>
          <w:p w14:paraId="6AEBF246" w14:textId="00FF0C80" w:rsidR="006161B3" w:rsidRPr="00E121EE" w:rsidRDefault="006161B3" w:rsidP="003C13ED">
            <w:pPr>
              <w:pStyle w:val="APStepItem"/>
              <w:numPr>
                <w:ilvl w:val="1"/>
                <w:numId w:val="1"/>
              </w:numPr>
              <w:ind w:left="1080"/>
            </w:pPr>
            <w:r w:rsidRPr="00E121EE">
              <w:t xml:space="preserve">Obtain the December 31, bank reconciliation prepared by the Chancery Clerk and </w:t>
            </w:r>
            <w:r w:rsidR="00157577" w:rsidRPr="00E121EE">
              <w:t>determine whether</w:t>
            </w:r>
            <w:r w:rsidRPr="00E121EE">
              <w:t>:</w:t>
            </w:r>
          </w:p>
        </w:tc>
        <w:tc>
          <w:tcPr>
            <w:tcW w:w="974" w:type="dxa"/>
            <w:tcBorders>
              <w:left w:val="single" w:sz="4" w:space="0" w:color="auto"/>
              <w:right w:val="single" w:sz="4" w:space="0" w:color="auto"/>
            </w:tcBorders>
          </w:tcPr>
          <w:p w14:paraId="78BA4683"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1D2FFCC3" w14:textId="77777777" w:rsidR="006161B3" w:rsidRPr="00E121EE" w:rsidRDefault="006161B3" w:rsidP="006161B3">
            <w:pPr>
              <w:pStyle w:val="PAParaText"/>
            </w:pPr>
          </w:p>
        </w:tc>
      </w:tr>
      <w:tr w:rsidR="006161B3" w:rsidRPr="00E121EE" w14:paraId="34A01EBF" w14:textId="77777777" w:rsidTr="009B166E">
        <w:trPr>
          <w:cantSplit/>
          <w:trHeight w:val="347"/>
        </w:trPr>
        <w:tc>
          <w:tcPr>
            <w:tcW w:w="315" w:type="dxa"/>
            <w:tcBorders>
              <w:left w:val="single" w:sz="4" w:space="0" w:color="auto"/>
            </w:tcBorders>
          </w:tcPr>
          <w:p w14:paraId="11D4A1E8" w14:textId="77777777" w:rsidR="006161B3" w:rsidRPr="00E121EE" w:rsidRDefault="006161B3" w:rsidP="006161B3">
            <w:pPr>
              <w:pStyle w:val="APSpecifiedRisk"/>
              <w:rPr>
                <w:b/>
              </w:rPr>
            </w:pPr>
          </w:p>
        </w:tc>
        <w:tc>
          <w:tcPr>
            <w:tcW w:w="7774" w:type="dxa"/>
            <w:tcBorders>
              <w:right w:val="single" w:sz="4" w:space="0" w:color="auto"/>
            </w:tcBorders>
          </w:tcPr>
          <w:p w14:paraId="2553F8F4" w14:textId="77777777" w:rsidR="006161B3" w:rsidRPr="00E121EE" w:rsidRDefault="006161B3" w:rsidP="003C13ED">
            <w:pPr>
              <w:pStyle w:val="APStepItem"/>
              <w:numPr>
                <w:ilvl w:val="2"/>
                <w:numId w:val="1"/>
              </w:numPr>
              <w:ind w:left="1440"/>
            </w:pPr>
            <w:r w:rsidRPr="00E121EE">
              <w:t>The bank balance on the reconciliation agrees with the balance on the bank statement.</w:t>
            </w:r>
          </w:p>
        </w:tc>
        <w:tc>
          <w:tcPr>
            <w:tcW w:w="974" w:type="dxa"/>
            <w:tcBorders>
              <w:left w:val="single" w:sz="4" w:space="0" w:color="auto"/>
              <w:right w:val="single" w:sz="4" w:space="0" w:color="auto"/>
            </w:tcBorders>
          </w:tcPr>
          <w:p w14:paraId="218280E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6981D13" w14:textId="77777777" w:rsidR="006161B3" w:rsidRPr="00E121EE" w:rsidRDefault="006161B3" w:rsidP="006161B3">
            <w:pPr>
              <w:pStyle w:val="PAParaText"/>
            </w:pPr>
          </w:p>
        </w:tc>
      </w:tr>
      <w:tr w:rsidR="006161B3" w:rsidRPr="00E121EE" w14:paraId="04AC7AE5" w14:textId="77777777" w:rsidTr="009B166E">
        <w:trPr>
          <w:cantSplit/>
          <w:trHeight w:val="347"/>
        </w:trPr>
        <w:tc>
          <w:tcPr>
            <w:tcW w:w="315" w:type="dxa"/>
            <w:tcBorders>
              <w:left w:val="single" w:sz="4" w:space="0" w:color="auto"/>
            </w:tcBorders>
          </w:tcPr>
          <w:p w14:paraId="7DC84BBE" w14:textId="77777777" w:rsidR="006161B3" w:rsidRPr="00E121EE" w:rsidRDefault="006161B3" w:rsidP="006161B3">
            <w:pPr>
              <w:pStyle w:val="APSpecifiedRisk"/>
              <w:rPr>
                <w:b/>
              </w:rPr>
            </w:pPr>
          </w:p>
        </w:tc>
        <w:tc>
          <w:tcPr>
            <w:tcW w:w="7774" w:type="dxa"/>
            <w:tcBorders>
              <w:right w:val="single" w:sz="4" w:space="0" w:color="auto"/>
            </w:tcBorders>
          </w:tcPr>
          <w:p w14:paraId="080EA75F" w14:textId="77777777" w:rsidR="006161B3" w:rsidRPr="00E121EE" w:rsidRDefault="006161B3" w:rsidP="003C13ED">
            <w:pPr>
              <w:pStyle w:val="APStepItem"/>
              <w:numPr>
                <w:ilvl w:val="2"/>
                <w:numId w:val="1"/>
              </w:numPr>
              <w:ind w:left="1440"/>
            </w:pPr>
            <w:r w:rsidRPr="00E121EE">
              <w:t>The reconciled book balance agrees with the cash balance in the fee journal.</w:t>
            </w:r>
          </w:p>
        </w:tc>
        <w:tc>
          <w:tcPr>
            <w:tcW w:w="974" w:type="dxa"/>
            <w:tcBorders>
              <w:left w:val="single" w:sz="4" w:space="0" w:color="auto"/>
              <w:right w:val="single" w:sz="4" w:space="0" w:color="auto"/>
            </w:tcBorders>
          </w:tcPr>
          <w:p w14:paraId="353797F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0CEB2C2" w14:textId="77777777" w:rsidR="006161B3" w:rsidRPr="00E121EE" w:rsidRDefault="006161B3" w:rsidP="006161B3">
            <w:pPr>
              <w:pStyle w:val="PAParaText"/>
            </w:pPr>
          </w:p>
        </w:tc>
      </w:tr>
      <w:tr w:rsidR="006161B3" w:rsidRPr="00E121EE" w14:paraId="2966B1FB" w14:textId="77777777" w:rsidTr="009B166E">
        <w:trPr>
          <w:cantSplit/>
          <w:trHeight w:val="347"/>
        </w:trPr>
        <w:tc>
          <w:tcPr>
            <w:tcW w:w="315" w:type="dxa"/>
            <w:tcBorders>
              <w:left w:val="single" w:sz="4" w:space="0" w:color="auto"/>
            </w:tcBorders>
          </w:tcPr>
          <w:p w14:paraId="67F3626E" w14:textId="77777777" w:rsidR="006161B3" w:rsidRPr="00E121EE" w:rsidRDefault="006161B3" w:rsidP="006161B3">
            <w:pPr>
              <w:pStyle w:val="APSpecifiedRisk"/>
              <w:rPr>
                <w:b/>
              </w:rPr>
            </w:pPr>
          </w:p>
        </w:tc>
        <w:tc>
          <w:tcPr>
            <w:tcW w:w="7774" w:type="dxa"/>
            <w:tcBorders>
              <w:right w:val="single" w:sz="4" w:space="0" w:color="auto"/>
            </w:tcBorders>
          </w:tcPr>
          <w:p w14:paraId="7F13FB7C" w14:textId="77777777" w:rsidR="006161B3" w:rsidRPr="00E121EE" w:rsidRDefault="006161B3" w:rsidP="003C13ED">
            <w:pPr>
              <w:pStyle w:val="APStepItem"/>
              <w:numPr>
                <w:ilvl w:val="2"/>
                <w:numId w:val="1"/>
              </w:numPr>
              <w:ind w:left="1440"/>
            </w:pPr>
            <w:r w:rsidRPr="00E121EE">
              <w:t>Reconciling  items  appear  valid  and  subsequent  clearance  of  items appears reasonable.</w:t>
            </w:r>
          </w:p>
        </w:tc>
        <w:tc>
          <w:tcPr>
            <w:tcW w:w="974" w:type="dxa"/>
            <w:tcBorders>
              <w:left w:val="single" w:sz="4" w:space="0" w:color="auto"/>
              <w:right w:val="single" w:sz="4" w:space="0" w:color="auto"/>
            </w:tcBorders>
          </w:tcPr>
          <w:p w14:paraId="3CA3C8F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261B4EC" w14:textId="77777777" w:rsidR="006161B3" w:rsidRPr="00E121EE" w:rsidRDefault="006161B3" w:rsidP="006161B3">
            <w:pPr>
              <w:pStyle w:val="PAParaText"/>
            </w:pPr>
          </w:p>
        </w:tc>
      </w:tr>
      <w:tr w:rsidR="006161B3" w:rsidRPr="00E121EE" w14:paraId="3935C3DC" w14:textId="77777777" w:rsidTr="009B166E">
        <w:trPr>
          <w:cantSplit/>
          <w:trHeight w:val="347"/>
        </w:trPr>
        <w:tc>
          <w:tcPr>
            <w:tcW w:w="315" w:type="dxa"/>
            <w:tcBorders>
              <w:left w:val="single" w:sz="4" w:space="0" w:color="auto"/>
            </w:tcBorders>
          </w:tcPr>
          <w:p w14:paraId="63C6A18E" w14:textId="77777777" w:rsidR="006161B3" w:rsidRPr="00E121EE" w:rsidRDefault="006161B3" w:rsidP="006161B3">
            <w:pPr>
              <w:pStyle w:val="APSpecifiedRisk"/>
              <w:rPr>
                <w:b/>
              </w:rPr>
            </w:pPr>
          </w:p>
        </w:tc>
        <w:tc>
          <w:tcPr>
            <w:tcW w:w="7774" w:type="dxa"/>
            <w:tcBorders>
              <w:right w:val="single" w:sz="4" w:space="0" w:color="auto"/>
            </w:tcBorders>
          </w:tcPr>
          <w:p w14:paraId="5630A757" w14:textId="474DA268" w:rsidR="006161B3" w:rsidRPr="00E121EE" w:rsidRDefault="00BB57CD" w:rsidP="003C13ED">
            <w:pPr>
              <w:pStyle w:val="APStepItem"/>
              <w:numPr>
                <w:ilvl w:val="2"/>
                <w:numId w:val="1"/>
              </w:numPr>
              <w:ind w:left="1440"/>
            </w:pPr>
            <w:r w:rsidRPr="00E121EE">
              <w:t>No unusual changes in balance per bank and balance per books</w:t>
            </w:r>
            <w:r w:rsidR="006161B3" w:rsidRPr="00E121EE">
              <w:t xml:space="preserve"> occurred from previous month.  If so, investigate such changes</w:t>
            </w:r>
          </w:p>
        </w:tc>
        <w:tc>
          <w:tcPr>
            <w:tcW w:w="974" w:type="dxa"/>
            <w:tcBorders>
              <w:left w:val="single" w:sz="4" w:space="0" w:color="auto"/>
              <w:right w:val="single" w:sz="4" w:space="0" w:color="auto"/>
            </w:tcBorders>
          </w:tcPr>
          <w:p w14:paraId="23909DE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E05A271" w14:textId="77777777" w:rsidR="006161B3" w:rsidRPr="00E121EE" w:rsidRDefault="006161B3" w:rsidP="006161B3">
            <w:pPr>
              <w:pStyle w:val="PAParaText"/>
            </w:pPr>
          </w:p>
        </w:tc>
      </w:tr>
      <w:tr w:rsidR="006161B3" w:rsidRPr="00E121EE" w14:paraId="48FF0849" w14:textId="77777777" w:rsidTr="009B166E">
        <w:trPr>
          <w:cantSplit/>
          <w:trHeight w:val="347"/>
        </w:trPr>
        <w:tc>
          <w:tcPr>
            <w:tcW w:w="315" w:type="dxa"/>
            <w:tcBorders>
              <w:left w:val="single" w:sz="4" w:space="0" w:color="auto"/>
            </w:tcBorders>
          </w:tcPr>
          <w:p w14:paraId="5EA79DAC" w14:textId="77777777" w:rsidR="006161B3" w:rsidRPr="00E121EE" w:rsidRDefault="006161B3" w:rsidP="006161B3">
            <w:pPr>
              <w:pStyle w:val="APSpecifiedRisk"/>
              <w:rPr>
                <w:b/>
              </w:rPr>
            </w:pPr>
          </w:p>
        </w:tc>
        <w:tc>
          <w:tcPr>
            <w:tcW w:w="7774" w:type="dxa"/>
            <w:tcBorders>
              <w:right w:val="single" w:sz="4" w:space="0" w:color="auto"/>
            </w:tcBorders>
          </w:tcPr>
          <w:p w14:paraId="5F58A5A6" w14:textId="77777777" w:rsidR="006161B3" w:rsidRPr="00E121EE" w:rsidRDefault="006161B3" w:rsidP="003C13ED">
            <w:pPr>
              <w:pStyle w:val="APStepItem"/>
              <w:numPr>
                <w:ilvl w:val="2"/>
                <w:numId w:val="1"/>
              </w:numPr>
              <w:ind w:left="1440"/>
            </w:pPr>
            <w:r w:rsidRPr="00E121EE">
              <w:t>Reconciliation was prepared on a timely basis.</w:t>
            </w:r>
          </w:p>
        </w:tc>
        <w:tc>
          <w:tcPr>
            <w:tcW w:w="974" w:type="dxa"/>
            <w:tcBorders>
              <w:left w:val="single" w:sz="4" w:space="0" w:color="auto"/>
              <w:right w:val="single" w:sz="4" w:space="0" w:color="auto"/>
            </w:tcBorders>
          </w:tcPr>
          <w:p w14:paraId="66D7CD2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FE68165" w14:textId="77777777" w:rsidR="006161B3" w:rsidRPr="00E121EE" w:rsidRDefault="006161B3" w:rsidP="006161B3">
            <w:pPr>
              <w:pStyle w:val="PAParaText"/>
            </w:pPr>
          </w:p>
        </w:tc>
      </w:tr>
      <w:tr w:rsidR="006161B3" w:rsidRPr="00E121EE" w14:paraId="57EBF8AE" w14:textId="77777777" w:rsidTr="009B166E">
        <w:trPr>
          <w:cantSplit/>
          <w:trHeight w:val="347"/>
        </w:trPr>
        <w:tc>
          <w:tcPr>
            <w:tcW w:w="315" w:type="dxa"/>
            <w:tcBorders>
              <w:left w:val="single" w:sz="4" w:space="0" w:color="auto"/>
            </w:tcBorders>
          </w:tcPr>
          <w:p w14:paraId="7AEDB773" w14:textId="77777777" w:rsidR="006161B3" w:rsidRPr="00E121EE" w:rsidRDefault="006161B3" w:rsidP="006161B3">
            <w:pPr>
              <w:pStyle w:val="APSpecifiedRisk"/>
              <w:rPr>
                <w:b/>
              </w:rPr>
            </w:pPr>
          </w:p>
        </w:tc>
        <w:tc>
          <w:tcPr>
            <w:tcW w:w="7774" w:type="dxa"/>
            <w:tcBorders>
              <w:right w:val="single" w:sz="4" w:space="0" w:color="auto"/>
            </w:tcBorders>
          </w:tcPr>
          <w:p w14:paraId="0CA3BC4E" w14:textId="77777777" w:rsidR="006161B3" w:rsidRPr="00E121EE" w:rsidRDefault="006161B3" w:rsidP="003C13ED">
            <w:pPr>
              <w:pStyle w:val="APStepItem"/>
              <w:numPr>
                <w:ilvl w:val="1"/>
                <w:numId w:val="1"/>
              </w:numPr>
              <w:ind w:left="1080"/>
            </w:pPr>
            <w:r w:rsidRPr="00E121EE">
              <w:t>Judgmentally select a few transactions (15 to 20) from UCC filings, deeds, deeds of trusts, bankruptcies, adoptions, court dockets, etc. and determine whether:</w:t>
            </w:r>
          </w:p>
        </w:tc>
        <w:tc>
          <w:tcPr>
            <w:tcW w:w="974" w:type="dxa"/>
            <w:tcBorders>
              <w:left w:val="single" w:sz="4" w:space="0" w:color="auto"/>
              <w:right w:val="single" w:sz="4" w:space="0" w:color="auto"/>
            </w:tcBorders>
          </w:tcPr>
          <w:p w14:paraId="007BA3D4"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2248A4EE" w14:textId="77777777" w:rsidR="006161B3" w:rsidRPr="00E121EE" w:rsidRDefault="006161B3" w:rsidP="006161B3">
            <w:pPr>
              <w:pStyle w:val="PAParaText"/>
            </w:pPr>
          </w:p>
        </w:tc>
      </w:tr>
      <w:tr w:rsidR="006161B3" w:rsidRPr="00E121EE" w14:paraId="1555B0D0" w14:textId="77777777" w:rsidTr="009B166E">
        <w:trPr>
          <w:cantSplit/>
          <w:trHeight w:val="347"/>
        </w:trPr>
        <w:tc>
          <w:tcPr>
            <w:tcW w:w="315" w:type="dxa"/>
            <w:tcBorders>
              <w:left w:val="single" w:sz="4" w:space="0" w:color="auto"/>
            </w:tcBorders>
          </w:tcPr>
          <w:p w14:paraId="12B015B9" w14:textId="77777777" w:rsidR="006161B3" w:rsidRPr="00E121EE" w:rsidRDefault="006161B3" w:rsidP="006161B3">
            <w:pPr>
              <w:pStyle w:val="APSpecifiedRisk"/>
              <w:rPr>
                <w:b/>
              </w:rPr>
            </w:pPr>
          </w:p>
        </w:tc>
        <w:tc>
          <w:tcPr>
            <w:tcW w:w="7774" w:type="dxa"/>
            <w:tcBorders>
              <w:right w:val="single" w:sz="4" w:space="0" w:color="auto"/>
            </w:tcBorders>
          </w:tcPr>
          <w:p w14:paraId="083E2896" w14:textId="77777777" w:rsidR="006161B3" w:rsidRPr="00E121EE" w:rsidRDefault="006161B3" w:rsidP="003C13ED">
            <w:pPr>
              <w:pStyle w:val="APStepItem"/>
              <w:numPr>
                <w:ilvl w:val="2"/>
                <w:numId w:val="1"/>
              </w:numPr>
              <w:ind w:left="1440"/>
            </w:pPr>
            <w:r w:rsidRPr="00E121EE">
              <w:t>Additions and extensions on receipt are correct.</w:t>
            </w:r>
          </w:p>
        </w:tc>
        <w:tc>
          <w:tcPr>
            <w:tcW w:w="974" w:type="dxa"/>
            <w:tcBorders>
              <w:left w:val="single" w:sz="4" w:space="0" w:color="auto"/>
              <w:right w:val="single" w:sz="4" w:space="0" w:color="auto"/>
            </w:tcBorders>
          </w:tcPr>
          <w:p w14:paraId="53A7B5D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3F6FD06" w14:textId="77777777" w:rsidR="006161B3" w:rsidRPr="00E121EE" w:rsidRDefault="006161B3" w:rsidP="006161B3">
            <w:pPr>
              <w:pStyle w:val="PAParaText"/>
            </w:pPr>
          </w:p>
        </w:tc>
      </w:tr>
      <w:tr w:rsidR="006161B3" w:rsidRPr="00E121EE" w14:paraId="15BA48E8" w14:textId="77777777" w:rsidTr="009B166E">
        <w:trPr>
          <w:cantSplit/>
          <w:trHeight w:val="347"/>
        </w:trPr>
        <w:tc>
          <w:tcPr>
            <w:tcW w:w="315" w:type="dxa"/>
            <w:tcBorders>
              <w:left w:val="single" w:sz="4" w:space="0" w:color="auto"/>
            </w:tcBorders>
          </w:tcPr>
          <w:p w14:paraId="136CE90B" w14:textId="77777777" w:rsidR="006161B3" w:rsidRPr="00E121EE" w:rsidRDefault="006161B3" w:rsidP="006161B3">
            <w:pPr>
              <w:pStyle w:val="APSpecifiedRisk"/>
              <w:rPr>
                <w:b/>
              </w:rPr>
            </w:pPr>
          </w:p>
        </w:tc>
        <w:tc>
          <w:tcPr>
            <w:tcW w:w="7774" w:type="dxa"/>
            <w:tcBorders>
              <w:right w:val="single" w:sz="4" w:space="0" w:color="auto"/>
            </w:tcBorders>
          </w:tcPr>
          <w:p w14:paraId="5434F76D" w14:textId="77777777" w:rsidR="006161B3" w:rsidRPr="00E121EE" w:rsidRDefault="006161B3" w:rsidP="003C13ED">
            <w:pPr>
              <w:pStyle w:val="APStepItem"/>
              <w:numPr>
                <w:ilvl w:val="2"/>
                <w:numId w:val="1"/>
              </w:numPr>
              <w:ind w:left="1440"/>
            </w:pPr>
            <w:r w:rsidRPr="00E121EE">
              <w:t>Fees were collected in the correct amount.</w:t>
            </w:r>
          </w:p>
        </w:tc>
        <w:tc>
          <w:tcPr>
            <w:tcW w:w="974" w:type="dxa"/>
            <w:tcBorders>
              <w:left w:val="single" w:sz="4" w:space="0" w:color="auto"/>
              <w:right w:val="single" w:sz="4" w:space="0" w:color="auto"/>
            </w:tcBorders>
          </w:tcPr>
          <w:p w14:paraId="0F0505C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EBBCD28" w14:textId="77777777" w:rsidR="006161B3" w:rsidRPr="00E121EE" w:rsidRDefault="006161B3" w:rsidP="006161B3">
            <w:pPr>
              <w:pStyle w:val="PAParaText"/>
            </w:pPr>
          </w:p>
        </w:tc>
      </w:tr>
      <w:tr w:rsidR="006161B3" w:rsidRPr="00E121EE" w14:paraId="47098587" w14:textId="77777777" w:rsidTr="009B166E">
        <w:trPr>
          <w:cantSplit/>
          <w:trHeight w:val="347"/>
        </w:trPr>
        <w:tc>
          <w:tcPr>
            <w:tcW w:w="315" w:type="dxa"/>
            <w:tcBorders>
              <w:left w:val="single" w:sz="4" w:space="0" w:color="auto"/>
            </w:tcBorders>
          </w:tcPr>
          <w:p w14:paraId="268BA9CD" w14:textId="77777777" w:rsidR="006161B3" w:rsidRPr="00E121EE" w:rsidRDefault="006161B3" w:rsidP="006161B3">
            <w:pPr>
              <w:pStyle w:val="APSpecifiedRisk"/>
              <w:rPr>
                <w:b/>
              </w:rPr>
            </w:pPr>
          </w:p>
        </w:tc>
        <w:tc>
          <w:tcPr>
            <w:tcW w:w="7774" w:type="dxa"/>
            <w:tcBorders>
              <w:right w:val="single" w:sz="4" w:space="0" w:color="auto"/>
            </w:tcBorders>
          </w:tcPr>
          <w:p w14:paraId="56FDD5D1" w14:textId="77777777" w:rsidR="006161B3" w:rsidRPr="00E121EE" w:rsidRDefault="006161B3" w:rsidP="003C13ED">
            <w:pPr>
              <w:pStyle w:val="APStepItem"/>
              <w:numPr>
                <w:ilvl w:val="2"/>
                <w:numId w:val="1"/>
              </w:numPr>
              <w:ind w:left="1440"/>
            </w:pPr>
            <w:r w:rsidRPr="00E121EE">
              <w:t>Receipt/transaction  properly  posted  to  the  fee  journal  or  accounts receivable subsidiary ledger.</w:t>
            </w:r>
          </w:p>
        </w:tc>
        <w:tc>
          <w:tcPr>
            <w:tcW w:w="974" w:type="dxa"/>
            <w:tcBorders>
              <w:left w:val="single" w:sz="4" w:space="0" w:color="auto"/>
              <w:right w:val="single" w:sz="4" w:space="0" w:color="auto"/>
            </w:tcBorders>
          </w:tcPr>
          <w:p w14:paraId="6300A38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8EE590" w14:textId="77777777" w:rsidR="006161B3" w:rsidRPr="00E121EE" w:rsidRDefault="006161B3" w:rsidP="006161B3">
            <w:pPr>
              <w:pStyle w:val="PAParaText"/>
            </w:pPr>
          </w:p>
        </w:tc>
      </w:tr>
      <w:tr w:rsidR="006161B3" w:rsidRPr="00E121EE" w14:paraId="0D098E1C" w14:textId="77777777" w:rsidTr="009B166E">
        <w:trPr>
          <w:cantSplit/>
          <w:trHeight w:val="347"/>
        </w:trPr>
        <w:tc>
          <w:tcPr>
            <w:tcW w:w="315" w:type="dxa"/>
            <w:tcBorders>
              <w:left w:val="single" w:sz="4" w:space="0" w:color="auto"/>
            </w:tcBorders>
          </w:tcPr>
          <w:p w14:paraId="53545912" w14:textId="77777777" w:rsidR="006161B3" w:rsidRPr="00E121EE" w:rsidRDefault="006161B3" w:rsidP="006161B3">
            <w:pPr>
              <w:pStyle w:val="APSpecifiedRisk"/>
              <w:rPr>
                <w:b/>
              </w:rPr>
            </w:pPr>
          </w:p>
        </w:tc>
        <w:tc>
          <w:tcPr>
            <w:tcW w:w="7774" w:type="dxa"/>
            <w:tcBorders>
              <w:right w:val="single" w:sz="4" w:space="0" w:color="auto"/>
            </w:tcBorders>
          </w:tcPr>
          <w:p w14:paraId="65E9D6E3" w14:textId="77777777" w:rsidR="006161B3" w:rsidRPr="00E121EE" w:rsidRDefault="006161B3" w:rsidP="003C13ED">
            <w:pPr>
              <w:pStyle w:val="APStepItem"/>
              <w:numPr>
                <w:ilvl w:val="2"/>
                <w:numId w:val="1"/>
              </w:numPr>
              <w:ind w:left="1440"/>
            </w:pPr>
            <w:r w:rsidRPr="00E121EE">
              <w:t>Receipt deposited on a timely basis.</w:t>
            </w:r>
          </w:p>
        </w:tc>
        <w:tc>
          <w:tcPr>
            <w:tcW w:w="974" w:type="dxa"/>
            <w:tcBorders>
              <w:left w:val="single" w:sz="4" w:space="0" w:color="auto"/>
              <w:right w:val="single" w:sz="4" w:space="0" w:color="auto"/>
            </w:tcBorders>
          </w:tcPr>
          <w:p w14:paraId="56E5AA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3B83657" w14:textId="77777777" w:rsidR="006161B3" w:rsidRPr="00E121EE" w:rsidRDefault="006161B3" w:rsidP="006161B3">
            <w:pPr>
              <w:pStyle w:val="PAParaText"/>
            </w:pPr>
          </w:p>
        </w:tc>
      </w:tr>
      <w:tr w:rsidR="006161B3" w:rsidRPr="00E121EE" w14:paraId="2336AEBC" w14:textId="77777777" w:rsidTr="009B166E">
        <w:trPr>
          <w:cantSplit/>
          <w:trHeight w:val="347"/>
        </w:trPr>
        <w:tc>
          <w:tcPr>
            <w:tcW w:w="315" w:type="dxa"/>
            <w:tcBorders>
              <w:left w:val="single" w:sz="4" w:space="0" w:color="auto"/>
            </w:tcBorders>
          </w:tcPr>
          <w:p w14:paraId="429D8E3B" w14:textId="77777777" w:rsidR="006161B3" w:rsidRPr="00E121EE" w:rsidRDefault="006161B3" w:rsidP="006161B3">
            <w:pPr>
              <w:pStyle w:val="APSpecifiedRisk"/>
              <w:rPr>
                <w:b/>
              </w:rPr>
            </w:pPr>
          </w:p>
        </w:tc>
        <w:tc>
          <w:tcPr>
            <w:tcW w:w="7774" w:type="dxa"/>
            <w:tcBorders>
              <w:right w:val="single" w:sz="4" w:space="0" w:color="auto"/>
            </w:tcBorders>
          </w:tcPr>
          <w:p w14:paraId="316640E8" w14:textId="77777777" w:rsidR="006161B3" w:rsidRPr="00E121EE" w:rsidRDefault="006161B3" w:rsidP="003C13ED">
            <w:pPr>
              <w:pStyle w:val="APStepItem"/>
              <w:numPr>
                <w:ilvl w:val="1"/>
                <w:numId w:val="1"/>
              </w:numPr>
              <w:ind w:left="1080"/>
            </w:pPr>
            <w:r w:rsidRPr="00E121EE">
              <w:t>Obtain a list of all payments by the county to the Chancery Clerk (payroll and vendor) for the audited calendar year. Judgmentally select five or six of these payments and determine whether:</w:t>
            </w:r>
          </w:p>
        </w:tc>
        <w:tc>
          <w:tcPr>
            <w:tcW w:w="974" w:type="dxa"/>
            <w:tcBorders>
              <w:left w:val="single" w:sz="4" w:space="0" w:color="auto"/>
              <w:right w:val="single" w:sz="4" w:space="0" w:color="auto"/>
            </w:tcBorders>
          </w:tcPr>
          <w:p w14:paraId="3AD4C518"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0F9A0822" w14:textId="77777777" w:rsidR="006161B3" w:rsidRPr="00E121EE" w:rsidRDefault="006161B3" w:rsidP="006161B3">
            <w:pPr>
              <w:pStyle w:val="PAParaText"/>
            </w:pPr>
          </w:p>
        </w:tc>
      </w:tr>
      <w:tr w:rsidR="006161B3" w:rsidRPr="00E121EE" w14:paraId="75FE5AA1" w14:textId="77777777" w:rsidTr="009B166E">
        <w:trPr>
          <w:cantSplit/>
          <w:trHeight w:val="347"/>
        </w:trPr>
        <w:tc>
          <w:tcPr>
            <w:tcW w:w="315" w:type="dxa"/>
            <w:tcBorders>
              <w:left w:val="single" w:sz="4" w:space="0" w:color="auto"/>
            </w:tcBorders>
          </w:tcPr>
          <w:p w14:paraId="03DA267C" w14:textId="77777777" w:rsidR="006161B3" w:rsidRPr="00E121EE" w:rsidRDefault="006161B3" w:rsidP="006161B3">
            <w:pPr>
              <w:pStyle w:val="APSpecifiedRisk"/>
              <w:rPr>
                <w:b/>
              </w:rPr>
            </w:pPr>
          </w:p>
        </w:tc>
        <w:tc>
          <w:tcPr>
            <w:tcW w:w="7774" w:type="dxa"/>
            <w:tcBorders>
              <w:right w:val="single" w:sz="4" w:space="0" w:color="auto"/>
            </w:tcBorders>
          </w:tcPr>
          <w:p w14:paraId="630321C3" w14:textId="77777777" w:rsidR="006161B3" w:rsidRPr="00E121EE" w:rsidRDefault="006161B3" w:rsidP="003C13ED">
            <w:pPr>
              <w:pStyle w:val="APStepItem"/>
              <w:numPr>
                <w:ilvl w:val="2"/>
                <w:numId w:val="1"/>
              </w:numPr>
              <w:ind w:left="1440"/>
            </w:pPr>
            <w:r w:rsidRPr="00E121EE">
              <w:rPr>
                <w:rFonts w:cs="Arial"/>
                <w:szCs w:val="20"/>
              </w:rPr>
              <w:t>Payment is properly posted to fee journal.</w:t>
            </w:r>
          </w:p>
        </w:tc>
        <w:tc>
          <w:tcPr>
            <w:tcW w:w="974" w:type="dxa"/>
            <w:tcBorders>
              <w:left w:val="single" w:sz="4" w:space="0" w:color="auto"/>
              <w:right w:val="single" w:sz="4" w:space="0" w:color="auto"/>
            </w:tcBorders>
          </w:tcPr>
          <w:p w14:paraId="0A3310F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41E35AF" w14:textId="77777777" w:rsidR="006161B3" w:rsidRPr="00E121EE" w:rsidRDefault="006161B3" w:rsidP="006161B3">
            <w:pPr>
              <w:pStyle w:val="PAParaText"/>
            </w:pPr>
          </w:p>
        </w:tc>
      </w:tr>
      <w:tr w:rsidR="006161B3" w:rsidRPr="00E121EE" w14:paraId="264DF4A7" w14:textId="77777777" w:rsidTr="009B166E">
        <w:trPr>
          <w:cantSplit/>
          <w:trHeight w:val="347"/>
        </w:trPr>
        <w:tc>
          <w:tcPr>
            <w:tcW w:w="315" w:type="dxa"/>
            <w:tcBorders>
              <w:left w:val="single" w:sz="4" w:space="0" w:color="auto"/>
            </w:tcBorders>
          </w:tcPr>
          <w:p w14:paraId="39E7CD72" w14:textId="77777777" w:rsidR="006161B3" w:rsidRPr="00E121EE" w:rsidRDefault="006161B3" w:rsidP="006161B3">
            <w:pPr>
              <w:pStyle w:val="APSpecifiedRisk"/>
              <w:rPr>
                <w:b/>
              </w:rPr>
            </w:pPr>
          </w:p>
        </w:tc>
        <w:tc>
          <w:tcPr>
            <w:tcW w:w="7774" w:type="dxa"/>
            <w:tcBorders>
              <w:right w:val="single" w:sz="4" w:space="0" w:color="auto"/>
            </w:tcBorders>
          </w:tcPr>
          <w:p w14:paraId="0CC16B1B" w14:textId="77777777" w:rsidR="006161B3" w:rsidRPr="00E121EE" w:rsidRDefault="006161B3" w:rsidP="003C13ED">
            <w:pPr>
              <w:pStyle w:val="APStepItem"/>
              <w:numPr>
                <w:ilvl w:val="2"/>
                <w:numId w:val="1"/>
              </w:numPr>
              <w:ind w:left="1440"/>
            </w:pPr>
            <w:r w:rsidRPr="00E121EE">
              <w:rPr>
                <w:rFonts w:cs="Arial"/>
                <w:szCs w:val="20"/>
              </w:rPr>
              <w:t>Payment is deposited to fee account.</w:t>
            </w:r>
          </w:p>
        </w:tc>
        <w:tc>
          <w:tcPr>
            <w:tcW w:w="974" w:type="dxa"/>
            <w:tcBorders>
              <w:left w:val="single" w:sz="4" w:space="0" w:color="auto"/>
              <w:right w:val="single" w:sz="4" w:space="0" w:color="auto"/>
            </w:tcBorders>
          </w:tcPr>
          <w:p w14:paraId="733692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F9A1CC2" w14:textId="77777777" w:rsidR="006161B3" w:rsidRPr="00E121EE" w:rsidRDefault="006161B3" w:rsidP="006161B3">
            <w:pPr>
              <w:pStyle w:val="PAParaText"/>
            </w:pPr>
          </w:p>
        </w:tc>
      </w:tr>
      <w:tr w:rsidR="006161B3" w:rsidRPr="00E121EE" w14:paraId="276D8C87" w14:textId="77777777" w:rsidTr="009B166E">
        <w:trPr>
          <w:cantSplit/>
          <w:trHeight w:val="347"/>
        </w:trPr>
        <w:tc>
          <w:tcPr>
            <w:tcW w:w="315" w:type="dxa"/>
            <w:tcBorders>
              <w:left w:val="single" w:sz="4" w:space="0" w:color="auto"/>
            </w:tcBorders>
          </w:tcPr>
          <w:p w14:paraId="17AF6AA9" w14:textId="77777777" w:rsidR="006161B3" w:rsidRPr="00E121EE" w:rsidRDefault="006161B3" w:rsidP="006161B3">
            <w:pPr>
              <w:pStyle w:val="APSpecifiedRisk"/>
              <w:rPr>
                <w:b/>
              </w:rPr>
            </w:pPr>
          </w:p>
        </w:tc>
        <w:tc>
          <w:tcPr>
            <w:tcW w:w="7774" w:type="dxa"/>
            <w:tcBorders>
              <w:right w:val="single" w:sz="4" w:space="0" w:color="auto"/>
            </w:tcBorders>
          </w:tcPr>
          <w:p w14:paraId="3F9B8D84" w14:textId="77777777" w:rsidR="006161B3" w:rsidRPr="00E121EE" w:rsidRDefault="006161B3" w:rsidP="003C13ED">
            <w:pPr>
              <w:pStyle w:val="APStepItem"/>
              <w:numPr>
                <w:ilvl w:val="1"/>
                <w:numId w:val="1"/>
              </w:numPr>
              <w:ind w:left="1080"/>
            </w:pPr>
            <w:r w:rsidRPr="00E121EE">
              <w:t>Judgmentally select fees/commissions received from land redemption and mineral stamps for 3 or 4 months and determine whether:</w:t>
            </w:r>
          </w:p>
        </w:tc>
        <w:tc>
          <w:tcPr>
            <w:tcW w:w="974" w:type="dxa"/>
            <w:tcBorders>
              <w:left w:val="single" w:sz="4" w:space="0" w:color="auto"/>
              <w:right w:val="single" w:sz="4" w:space="0" w:color="auto"/>
            </w:tcBorders>
          </w:tcPr>
          <w:p w14:paraId="4D90DCAA"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496E4C2F" w14:textId="77777777" w:rsidR="006161B3" w:rsidRPr="00E121EE" w:rsidRDefault="006161B3" w:rsidP="006161B3">
            <w:pPr>
              <w:pStyle w:val="PAParaText"/>
            </w:pPr>
          </w:p>
        </w:tc>
      </w:tr>
      <w:tr w:rsidR="006161B3" w:rsidRPr="00E121EE" w14:paraId="275EA823" w14:textId="77777777" w:rsidTr="009B166E">
        <w:trPr>
          <w:cantSplit/>
          <w:trHeight w:val="347"/>
        </w:trPr>
        <w:tc>
          <w:tcPr>
            <w:tcW w:w="315" w:type="dxa"/>
            <w:tcBorders>
              <w:left w:val="single" w:sz="4" w:space="0" w:color="auto"/>
            </w:tcBorders>
          </w:tcPr>
          <w:p w14:paraId="30B4EEA3" w14:textId="77777777" w:rsidR="006161B3" w:rsidRPr="00E121EE" w:rsidRDefault="006161B3" w:rsidP="006161B3">
            <w:pPr>
              <w:pStyle w:val="APSpecifiedRisk"/>
              <w:rPr>
                <w:b/>
              </w:rPr>
            </w:pPr>
          </w:p>
        </w:tc>
        <w:tc>
          <w:tcPr>
            <w:tcW w:w="7774" w:type="dxa"/>
            <w:tcBorders>
              <w:right w:val="single" w:sz="4" w:space="0" w:color="auto"/>
            </w:tcBorders>
          </w:tcPr>
          <w:p w14:paraId="2833A3A8" w14:textId="77777777" w:rsidR="006161B3" w:rsidRPr="00E121EE" w:rsidRDefault="006161B3" w:rsidP="003C13ED">
            <w:pPr>
              <w:pStyle w:val="APStepItem"/>
              <w:numPr>
                <w:ilvl w:val="2"/>
                <w:numId w:val="1"/>
              </w:numPr>
              <w:ind w:left="1440"/>
            </w:pPr>
            <w:r w:rsidRPr="00E121EE">
              <w:t>Fee/commission is properly posted to fee journal.</w:t>
            </w:r>
          </w:p>
        </w:tc>
        <w:tc>
          <w:tcPr>
            <w:tcW w:w="974" w:type="dxa"/>
            <w:tcBorders>
              <w:left w:val="single" w:sz="4" w:space="0" w:color="auto"/>
              <w:right w:val="single" w:sz="4" w:space="0" w:color="auto"/>
            </w:tcBorders>
          </w:tcPr>
          <w:p w14:paraId="601A1F9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3B19EE" w14:textId="77777777" w:rsidR="006161B3" w:rsidRPr="00E121EE" w:rsidRDefault="006161B3" w:rsidP="006161B3">
            <w:pPr>
              <w:pStyle w:val="PAParaText"/>
            </w:pPr>
          </w:p>
        </w:tc>
      </w:tr>
      <w:tr w:rsidR="006161B3" w:rsidRPr="00E121EE" w14:paraId="753896A7" w14:textId="77777777" w:rsidTr="009B166E">
        <w:trPr>
          <w:cantSplit/>
          <w:trHeight w:val="347"/>
        </w:trPr>
        <w:tc>
          <w:tcPr>
            <w:tcW w:w="315" w:type="dxa"/>
            <w:tcBorders>
              <w:left w:val="single" w:sz="4" w:space="0" w:color="auto"/>
            </w:tcBorders>
          </w:tcPr>
          <w:p w14:paraId="75651709" w14:textId="77777777" w:rsidR="006161B3" w:rsidRPr="00E121EE" w:rsidRDefault="006161B3" w:rsidP="006161B3">
            <w:pPr>
              <w:pStyle w:val="APSpecifiedRisk"/>
              <w:rPr>
                <w:b/>
              </w:rPr>
            </w:pPr>
          </w:p>
        </w:tc>
        <w:tc>
          <w:tcPr>
            <w:tcW w:w="7774" w:type="dxa"/>
            <w:tcBorders>
              <w:right w:val="single" w:sz="4" w:space="0" w:color="auto"/>
            </w:tcBorders>
          </w:tcPr>
          <w:p w14:paraId="4231A9AF" w14:textId="77777777" w:rsidR="006161B3" w:rsidRPr="00E121EE" w:rsidRDefault="006161B3" w:rsidP="003C13ED">
            <w:pPr>
              <w:pStyle w:val="APStepItem"/>
              <w:numPr>
                <w:ilvl w:val="2"/>
                <w:numId w:val="1"/>
              </w:numPr>
              <w:ind w:left="1440"/>
            </w:pPr>
            <w:r w:rsidRPr="00E121EE">
              <w:t>Fee/commission is deposited to fee account.</w:t>
            </w:r>
          </w:p>
        </w:tc>
        <w:tc>
          <w:tcPr>
            <w:tcW w:w="974" w:type="dxa"/>
            <w:tcBorders>
              <w:left w:val="single" w:sz="4" w:space="0" w:color="auto"/>
              <w:right w:val="single" w:sz="4" w:space="0" w:color="auto"/>
            </w:tcBorders>
          </w:tcPr>
          <w:p w14:paraId="06476A5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C6E47D" w14:textId="77777777" w:rsidR="006161B3" w:rsidRPr="00E121EE" w:rsidRDefault="006161B3" w:rsidP="006161B3">
            <w:pPr>
              <w:pStyle w:val="PAParaText"/>
            </w:pPr>
          </w:p>
        </w:tc>
      </w:tr>
      <w:tr w:rsidR="006161B3" w:rsidRPr="00E121EE" w14:paraId="055FEE22" w14:textId="77777777" w:rsidTr="009B166E">
        <w:trPr>
          <w:cantSplit/>
          <w:trHeight w:val="347"/>
        </w:trPr>
        <w:tc>
          <w:tcPr>
            <w:tcW w:w="315" w:type="dxa"/>
            <w:tcBorders>
              <w:left w:val="single" w:sz="4" w:space="0" w:color="auto"/>
            </w:tcBorders>
          </w:tcPr>
          <w:p w14:paraId="16F87FA1" w14:textId="77777777" w:rsidR="006161B3" w:rsidRPr="00E121EE" w:rsidRDefault="006161B3" w:rsidP="006161B3">
            <w:pPr>
              <w:pStyle w:val="APSpecifiedRisk"/>
              <w:rPr>
                <w:b/>
              </w:rPr>
            </w:pPr>
          </w:p>
        </w:tc>
        <w:tc>
          <w:tcPr>
            <w:tcW w:w="7774" w:type="dxa"/>
            <w:tcBorders>
              <w:right w:val="single" w:sz="4" w:space="0" w:color="auto"/>
            </w:tcBorders>
          </w:tcPr>
          <w:p w14:paraId="5644F9CF" w14:textId="77777777" w:rsidR="006161B3" w:rsidRPr="00E121EE" w:rsidRDefault="006161B3" w:rsidP="003C13ED">
            <w:pPr>
              <w:pStyle w:val="APStepItem"/>
              <w:numPr>
                <w:ilvl w:val="1"/>
                <w:numId w:val="1"/>
              </w:numPr>
              <w:ind w:left="1080"/>
            </w:pPr>
            <w:r w:rsidRPr="00E121EE">
              <w:t>Judgmentally select four or five accounts from accounts receivable records for subsequent collection and determine whether:</w:t>
            </w:r>
          </w:p>
        </w:tc>
        <w:tc>
          <w:tcPr>
            <w:tcW w:w="974" w:type="dxa"/>
            <w:tcBorders>
              <w:left w:val="single" w:sz="4" w:space="0" w:color="auto"/>
              <w:right w:val="single" w:sz="4" w:space="0" w:color="auto"/>
            </w:tcBorders>
          </w:tcPr>
          <w:p w14:paraId="2F306E7D"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700B87A6" w14:textId="77777777" w:rsidR="006161B3" w:rsidRPr="00E121EE" w:rsidRDefault="006161B3" w:rsidP="006161B3">
            <w:pPr>
              <w:pStyle w:val="PAParaText"/>
            </w:pPr>
          </w:p>
        </w:tc>
      </w:tr>
      <w:tr w:rsidR="006161B3" w:rsidRPr="00E121EE" w14:paraId="4FB548D2" w14:textId="77777777" w:rsidTr="009B166E">
        <w:trPr>
          <w:cantSplit/>
          <w:trHeight w:val="347"/>
        </w:trPr>
        <w:tc>
          <w:tcPr>
            <w:tcW w:w="315" w:type="dxa"/>
            <w:tcBorders>
              <w:left w:val="single" w:sz="4" w:space="0" w:color="auto"/>
            </w:tcBorders>
          </w:tcPr>
          <w:p w14:paraId="4C3F4785" w14:textId="77777777" w:rsidR="006161B3" w:rsidRPr="00E121EE" w:rsidRDefault="006161B3" w:rsidP="006161B3">
            <w:pPr>
              <w:pStyle w:val="APSpecifiedRisk"/>
              <w:rPr>
                <w:b/>
              </w:rPr>
            </w:pPr>
          </w:p>
        </w:tc>
        <w:tc>
          <w:tcPr>
            <w:tcW w:w="7774" w:type="dxa"/>
            <w:tcBorders>
              <w:right w:val="single" w:sz="4" w:space="0" w:color="auto"/>
            </w:tcBorders>
          </w:tcPr>
          <w:p w14:paraId="32A7A9DC" w14:textId="77777777" w:rsidR="006161B3" w:rsidRPr="00E121EE" w:rsidRDefault="006161B3" w:rsidP="003C13ED">
            <w:pPr>
              <w:pStyle w:val="APStepItem"/>
              <w:numPr>
                <w:ilvl w:val="2"/>
                <w:numId w:val="1"/>
              </w:numPr>
              <w:ind w:left="1440"/>
            </w:pPr>
            <w:r w:rsidRPr="00E121EE">
              <w:t>Amount collected is properly posted to fee journal.</w:t>
            </w:r>
          </w:p>
        </w:tc>
        <w:tc>
          <w:tcPr>
            <w:tcW w:w="974" w:type="dxa"/>
            <w:tcBorders>
              <w:left w:val="single" w:sz="4" w:space="0" w:color="auto"/>
              <w:right w:val="single" w:sz="4" w:space="0" w:color="auto"/>
            </w:tcBorders>
          </w:tcPr>
          <w:p w14:paraId="652C30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B3AF426" w14:textId="77777777" w:rsidR="006161B3" w:rsidRPr="00E121EE" w:rsidRDefault="006161B3" w:rsidP="006161B3">
            <w:pPr>
              <w:pStyle w:val="PAParaText"/>
            </w:pPr>
          </w:p>
        </w:tc>
      </w:tr>
      <w:tr w:rsidR="006161B3" w:rsidRPr="00E121EE" w14:paraId="67A1B879" w14:textId="77777777" w:rsidTr="009B166E">
        <w:trPr>
          <w:cantSplit/>
          <w:trHeight w:val="347"/>
        </w:trPr>
        <w:tc>
          <w:tcPr>
            <w:tcW w:w="315" w:type="dxa"/>
            <w:tcBorders>
              <w:left w:val="single" w:sz="4" w:space="0" w:color="auto"/>
            </w:tcBorders>
          </w:tcPr>
          <w:p w14:paraId="78B7733B" w14:textId="77777777" w:rsidR="006161B3" w:rsidRPr="00E121EE" w:rsidRDefault="006161B3" w:rsidP="006161B3">
            <w:pPr>
              <w:pStyle w:val="APSpecifiedRisk"/>
              <w:rPr>
                <w:b/>
              </w:rPr>
            </w:pPr>
          </w:p>
        </w:tc>
        <w:tc>
          <w:tcPr>
            <w:tcW w:w="7774" w:type="dxa"/>
            <w:tcBorders>
              <w:right w:val="single" w:sz="4" w:space="0" w:color="auto"/>
            </w:tcBorders>
          </w:tcPr>
          <w:p w14:paraId="30CCA18F" w14:textId="77777777" w:rsidR="006161B3" w:rsidRPr="00E121EE" w:rsidRDefault="006161B3" w:rsidP="003C13ED">
            <w:pPr>
              <w:pStyle w:val="APStepItem"/>
              <w:numPr>
                <w:ilvl w:val="2"/>
                <w:numId w:val="1"/>
              </w:numPr>
              <w:ind w:left="1440"/>
            </w:pPr>
            <w:r w:rsidRPr="00E121EE">
              <w:t>Amount collected is deposited to fee account.</w:t>
            </w:r>
          </w:p>
        </w:tc>
        <w:tc>
          <w:tcPr>
            <w:tcW w:w="974" w:type="dxa"/>
            <w:tcBorders>
              <w:left w:val="single" w:sz="4" w:space="0" w:color="auto"/>
              <w:right w:val="single" w:sz="4" w:space="0" w:color="auto"/>
            </w:tcBorders>
          </w:tcPr>
          <w:p w14:paraId="355EBFF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F85356" w14:textId="77777777" w:rsidR="006161B3" w:rsidRPr="00E121EE" w:rsidRDefault="006161B3" w:rsidP="006161B3">
            <w:pPr>
              <w:pStyle w:val="PAParaText"/>
            </w:pPr>
          </w:p>
        </w:tc>
      </w:tr>
      <w:tr w:rsidR="006161B3" w:rsidRPr="00E121EE" w14:paraId="74856CE5" w14:textId="77777777" w:rsidTr="009B166E">
        <w:trPr>
          <w:cantSplit/>
          <w:trHeight w:val="347"/>
        </w:trPr>
        <w:tc>
          <w:tcPr>
            <w:tcW w:w="315" w:type="dxa"/>
            <w:tcBorders>
              <w:left w:val="single" w:sz="4" w:space="0" w:color="auto"/>
            </w:tcBorders>
          </w:tcPr>
          <w:p w14:paraId="422ED692" w14:textId="77777777" w:rsidR="006161B3" w:rsidRPr="00E121EE" w:rsidRDefault="006161B3" w:rsidP="006161B3">
            <w:pPr>
              <w:pStyle w:val="APSpecifiedRisk"/>
              <w:rPr>
                <w:b/>
              </w:rPr>
            </w:pPr>
          </w:p>
        </w:tc>
        <w:tc>
          <w:tcPr>
            <w:tcW w:w="7774" w:type="dxa"/>
            <w:tcBorders>
              <w:right w:val="single" w:sz="4" w:space="0" w:color="auto"/>
            </w:tcBorders>
          </w:tcPr>
          <w:p w14:paraId="19EA6600" w14:textId="77777777" w:rsidR="006161B3" w:rsidRPr="00E121EE" w:rsidRDefault="006161B3" w:rsidP="003C13ED">
            <w:pPr>
              <w:pStyle w:val="APStepItem"/>
              <w:numPr>
                <w:ilvl w:val="1"/>
                <w:numId w:val="1"/>
              </w:numPr>
              <w:ind w:left="1080"/>
            </w:pPr>
            <w:r w:rsidRPr="00E121EE">
              <w:t>Review the November and December fee journal and accounts receivable records to see if an unusual amount of credit transactions were recorded.  This could indicate a deliberate attempt to circumvent the salary cap.</w:t>
            </w:r>
          </w:p>
        </w:tc>
        <w:tc>
          <w:tcPr>
            <w:tcW w:w="974" w:type="dxa"/>
            <w:tcBorders>
              <w:left w:val="single" w:sz="4" w:space="0" w:color="auto"/>
              <w:right w:val="single" w:sz="4" w:space="0" w:color="auto"/>
            </w:tcBorders>
          </w:tcPr>
          <w:p w14:paraId="5057C20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1BA5616" w14:textId="77777777" w:rsidR="006161B3" w:rsidRPr="00E121EE" w:rsidRDefault="006161B3" w:rsidP="006161B3">
            <w:pPr>
              <w:pStyle w:val="PAParaText"/>
            </w:pPr>
          </w:p>
        </w:tc>
      </w:tr>
      <w:tr w:rsidR="006161B3" w:rsidRPr="00E121EE" w14:paraId="5D91BD14" w14:textId="77777777" w:rsidTr="009B166E">
        <w:trPr>
          <w:cantSplit/>
          <w:trHeight w:val="347"/>
        </w:trPr>
        <w:tc>
          <w:tcPr>
            <w:tcW w:w="315" w:type="dxa"/>
            <w:tcBorders>
              <w:left w:val="single" w:sz="4" w:space="0" w:color="auto"/>
            </w:tcBorders>
          </w:tcPr>
          <w:p w14:paraId="3DAF8467" w14:textId="77777777" w:rsidR="006161B3" w:rsidRPr="00E121EE" w:rsidRDefault="006161B3" w:rsidP="006161B3">
            <w:pPr>
              <w:pStyle w:val="APSpecifiedRisk"/>
              <w:rPr>
                <w:b/>
              </w:rPr>
            </w:pPr>
          </w:p>
        </w:tc>
        <w:tc>
          <w:tcPr>
            <w:tcW w:w="7774" w:type="dxa"/>
            <w:tcBorders>
              <w:right w:val="single" w:sz="4" w:space="0" w:color="auto"/>
            </w:tcBorders>
          </w:tcPr>
          <w:p w14:paraId="11773CF6" w14:textId="77777777" w:rsidR="006161B3" w:rsidRPr="00E121EE" w:rsidRDefault="006161B3" w:rsidP="003C13ED">
            <w:pPr>
              <w:pStyle w:val="APStepItem"/>
              <w:numPr>
                <w:ilvl w:val="1"/>
                <w:numId w:val="1"/>
              </w:numPr>
              <w:ind w:left="1080"/>
            </w:pPr>
            <w:r w:rsidRPr="00E121EE">
              <w:t xml:space="preserve">Examine documentation for several (15) expenses posted to the fee journal and determine whether they are valid Schedule C expenses.  Scan all expenses in fee journal for </w:t>
            </w:r>
            <w:proofErr w:type="spellStart"/>
            <w:r w:rsidRPr="00E121EE">
              <w:t>allowability</w:t>
            </w:r>
            <w:proofErr w:type="spellEnd"/>
            <w:r w:rsidRPr="00E121EE">
              <w:t>.  Refer to list of allowed/disallowed expenses.</w:t>
            </w:r>
          </w:p>
        </w:tc>
        <w:tc>
          <w:tcPr>
            <w:tcW w:w="974" w:type="dxa"/>
            <w:tcBorders>
              <w:left w:val="single" w:sz="4" w:space="0" w:color="auto"/>
              <w:right w:val="single" w:sz="4" w:space="0" w:color="auto"/>
            </w:tcBorders>
          </w:tcPr>
          <w:p w14:paraId="266A5F2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D1B821" w14:textId="77777777" w:rsidR="006161B3" w:rsidRPr="00E121EE" w:rsidRDefault="006161B3" w:rsidP="006161B3">
            <w:pPr>
              <w:pStyle w:val="PAParaText"/>
            </w:pPr>
          </w:p>
        </w:tc>
      </w:tr>
      <w:tr w:rsidR="006161B3" w:rsidRPr="00E121EE" w14:paraId="6E3663BD" w14:textId="77777777" w:rsidTr="009B166E">
        <w:trPr>
          <w:cantSplit/>
          <w:trHeight w:val="347"/>
        </w:trPr>
        <w:tc>
          <w:tcPr>
            <w:tcW w:w="315" w:type="dxa"/>
            <w:tcBorders>
              <w:left w:val="single" w:sz="4" w:space="0" w:color="auto"/>
            </w:tcBorders>
          </w:tcPr>
          <w:p w14:paraId="3B0F821B" w14:textId="77777777" w:rsidR="006161B3" w:rsidRPr="00E121EE" w:rsidRDefault="006161B3" w:rsidP="006161B3">
            <w:pPr>
              <w:pStyle w:val="APSpecifiedRisk"/>
              <w:rPr>
                <w:b/>
              </w:rPr>
            </w:pPr>
          </w:p>
        </w:tc>
        <w:tc>
          <w:tcPr>
            <w:tcW w:w="7774" w:type="dxa"/>
            <w:tcBorders>
              <w:right w:val="single" w:sz="4" w:space="0" w:color="auto"/>
            </w:tcBorders>
          </w:tcPr>
          <w:p w14:paraId="5CFF177B" w14:textId="77777777" w:rsidR="006161B3" w:rsidRPr="00E121EE" w:rsidRDefault="006161B3" w:rsidP="003C13ED">
            <w:pPr>
              <w:pStyle w:val="APStepItem"/>
              <w:numPr>
                <w:ilvl w:val="1"/>
                <w:numId w:val="1"/>
              </w:numPr>
              <w:ind w:left="1080"/>
            </w:pPr>
            <w:r w:rsidRPr="00E121EE">
              <w:t>Obtain a copy of the Chancery Clerk's annual report filed with the Office of the State Auditor. Verify amounts reported on the fee journal agree to the annual report.</w:t>
            </w:r>
          </w:p>
        </w:tc>
        <w:tc>
          <w:tcPr>
            <w:tcW w:w="974" w:type="dxa"/>
            <w:tcBorders>
              <w:left w:val="single" w:sz="4" w:space="0" w:color="auto"/>
              <w:right w:val="single" w:sz="4" w:space="0" w:color="auto"/>
            </w:tcBorders>
          </w:tcPr>
          <w:p w14:paraId="4134A31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B60DE21" w14:textId="77777777" w:rsidR="006161B3" w:rsidRPr="00E121EE" w:rsidRDefault="006161B3" w:rsidP="006161B3">
            <w:pPr>
              <w:pStyle w:val="PAParaText"/>
            </w:pPr>
          </w:p>
        </w:tc>
      </w:tr>
      <w:tr w:rsidR="006161B3" w:rsidRPr="00E121EE" w14:paraId="6EF28443" w14:textId="77777777" w:rsidTr="009B166E">
        <w:trPr>
          <w:cantSplit/>
          <w:trHeight w:val="347"/>
        </w:trPr>
        <w:tc>
          <w:tcPr>
            <w:tcW w:w="315" w:type="dxa"/>
            <w:tcBorders>
              <w:left w:val="single" w:sz="4" w:space="0" w:color="auto"/>
            </w:tcBorders>
          </w:tcPr>
          <w:p w14:paraId="379D3C00" w14:textId="77777777" w:rsidR="006161B3" w:rsidRPr="00E121EE" w:rsidRDefault="006161B3" w:rsidP="006161B3">
            <w:pPr>
              <w:pStyle w:val="APSpecifiedRisk"/>
              <w:rPr>
                <w:b/>
              </w:rPr>
            </w:pPr>
          </w:p>
        </w:tc>
        <w:tc>
          <w:tcPr>
            <w:tcW w:w="7774" w:type="dxa"/>
            <w:tcBorders>
              <w:right w:val="single" w:sz="4" w:space="0" w:color="auto"/>
            </w:tcBorders>
          </w:tcPr>
          <w:p w14:paraId="2613AD09" w14:textId="5F7D792D" w:rsidR="006161B3" w:rsidRPr="004B7385" w:rsidRDefault="006161B3" w:rsidP="003C13ED">
            <w:pPr>
              <w:pStyle w:val="APStepItem"/>
              <w:numPr>
                <w:ilvl w:val="1"/>
                <w:numId w:val="1"/>
              </w:numPr>
              <w:ind w:left="1080"/>
            </w:pPr>
            <w:r w:rsidRPr="004B7385">
              <w:t>Determine whether the Chancery Clerk exceeded the</w:t>
            </w:r>
            <w:r w:rsidR="0055387C" w:rsidRPr="004B7385">
              <w:t xml:space="preserve"> salary cap.   Salary cap is </w:t>
            </w:r>
            <w:r w:rsidR="00A77F51" w:rsidRPr="004B7385">
              <w:t>$94,500</w:t>
            </w:r>
            <w:r w:rsidRPr="004B7385">
              <w:t>. (Section 9-1-43(1))</w:t>
            </w:r>
          </w:p>
        </w:tc>
        <w:tc>
          <w:tcPr>
            <w:tcW w:w="974" w:type="dxa"/>
            <w:tcBorders>
              <w:left w:val="single" w:sz="4" w:space="0" w:color="auto"/>
              <w:right w:val="single" w:sz="4" w:space="0" w:color="auto"/>
            </w:tcBorders>
          </w:tcPr>
          <w:p w14:paraId="5BE1EE5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5823331" w14:textId="77777777" w:rsidR="006161B3" w:rsidRPr="00E121EE" w:rsidRDefault="006161B3" w:rsidP="006161B3">
            <w:pPr>
              <w:pStyle w:val="PAParaText"/>
            </w:pPr>
          </w:p>
        </w:tc>
      </w:tr>
      <w:tr w:rsidR="006161B3" w:rsidRPr="00E121EE" w14:paraId="4B35010C" w14:textId="77777777" w:rsidTr="009B166E">
        <w:trPr>
          <w:cantSplit/>
          <w:trHeight w:val="347"/>
        </w:trPr>
        <w:tc>
          <w:tcPr>
            <w:tcW w:w="315" w:type="dxa"/>
            <w:tcBorders>
              <w:left w:val="single" w:sz="4" w:space="0" w:color="auto"/>
            </w:tcBorders>
          </w:tcPr>
          <w:p w14:paraId="68C8F7A6" w14:textId="77777777" w:rsidR="006161B3" w:rsidRPr="00E121EE" w:rsidRDefault="006161B3" w:rsidP="006161B3">
            <w:pPr>
              <w:pStyle w:val="APSpecifiedRisk"/>
              <w:rPr>
                <w:b/>
              </w:rPr>
            </w:pPr>
          </w:p>
        </w:tc>
        <w:tc>
          <w:tcPr>
            <w:tcW w:w="7774" w:type="dxa"/>
            <w:tcBorders>
              <w:right w:val="single" w:sz="4" w:space="0" w:color="auto"/>
            </w:tcBorders>
          </w:tcPr>
          <w:p w14:paraId="00D17825" w14:textId="77777777" w:rsidR="006161B3" w:rsidRPr="004B7385" w:rsidRDefault="006161B3" w:rsidP="003C13ED">
            <w:pPr>
              <w:pStyle w:val="APStepItem"/>
              <w:numPr>
                <w:ilvl w:val="1"/>
                <w:numId w:val="1"/>
              </w:numPr>
              <w:ind w:left="1080"/>
            </w:pPr>
            <w:r w:rsidRPr="004B7385">
              <w:t>For legal compliance, determine whether:</w:t>
            </w:r>
          </w:p>
        </w:tc>
        <w:tc>
          <w:tcPr>
            <w:tcW w:w="974" w:type="dxa"/>
            <w:tcBorders>
              <w:left w:val="single" w:sz="4" w:space="0" w:color="auto"/>
              <w:right w:val="single" w:sz="4" w:space="0" w:color="auto"/>
            </w:tcBorders>
          </w:tcPr>
          <w:p w14:paraId="7EFAD8F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861638D" w14:textId="77777777" w:rsidR="006161B3" w:rsidRPr="00E121EE" w:rsidRDefault="006161B3" w:rsidP="006161B3">
            <w:pPr>
              <w:pStyle w:val="PAParaText"/>
            </w:pPr>
          </w:p>
        </w:tc>
      </w:tr>
      <w:tr w:rsidR="006161B3" w:rsidRPr="00E121EE" w14:paraId="0C88EA7A" w14:textId="77777777" w:rsidTr="009B166E">
        <w:trPr>
          <w:cantSplit/>
          <w:trHeight w:val="347"/>
        </w:trPr>
        <w:tc>
          <w:tcPr>
            <w:tcW w:w="315" w:type="dxa"/>
            <w:tcBorders>
              <w:left w:val="single" w:sz="4" w:space="0" w:color="auto"/>
            </w:tcBorders>
          </w:tcPr>
          <w:p w14:paraId="4B7607B2" w14:textId="77777777" w:rsidR="006161B3" w:rsidRPr="00E121EE" w:rsidRDefault="006161B3" w:rsidP="006161B3">
            <w:pPr>
              <w:pStyle w:val="APSpecifiedRisk"/>
              <w:rPr>
                <w:b/>
              </w:rPr>
            </w:pPr>
          </w:p>
        </w:tc>
        <w:tc>
          <w:tcPr>
            <w:tcW w:w="7774" w:type="dxa"/>
            <w:tcBorders>
              <w:right w:val="single" w:sz="4" w:space="0" w:color="auto"/>
            </w:tcBorders>
          </w:tcPr>
          <w:p w14:paraId="0A120571" w14:textId="58B7A7D1" w:rsidR="006161B3" w:rsidRPr="004B7385" w:rsidRDefault="006161B3" w:rsidP="003C13ED">
            <w:pPr>
              <w:pStyle w:val="APStepItem"/>
              <w:numPr>
                <w:ilvl w:val="2"/>
                <w:numId w:val="1"/>
              </w:numPr>
              <w:ind w:left="1440"/>
            </w:pPr>
            <w:r w:rsidRPr="004B7385">
              <w:t>No salaries or expenses are paid for employees who are related to the Chancery Clerk by blood or marriage within the first degree of kinship according to the civil law method of computing kinship as provided in Sections 1-3-71 and 1-3-73.     The spouse and/or children of the Chancery Clerk may be paid a salary; however, the combined annual salaries of the clerk, spouse and any child of the clerk may not exceed an amount equal to the salary</w:t>
            </w:r>
            <w:r w:rsidR="00BB57CD" w:rsidRPr="004B7385">
              <w:t xml:space="preserve"> limitation. [Section 9-1-43(2)]</w:t>
            </w:r>
          </w:p>
        </w:tc>
        <w:tc>
          <w:tcPr>
            <w:tcW w:w="974" w:type="dxa"/>
            <w:tcBorders>
              <w:left w:val="single" w:sz="4" w:space="0" w:color="auto"/>
              <w:right w:val="single" w:sz="4" w:space="0" w:color="auto"/>
            </w:tcBorders>
          </w:tcPr>
          <w:p w14:paraId="7067885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EE6EFC3" w14:textId="77777777" w:rsidR="006161B3" w:rsidRPr="00E121EE" w:rsidRDefault="006161B3" w:rsidP="006161B3">
            <w:pPr>
              <w:pStyle w:val="PAParaText"/>
            </w:pPr>
          </w:p>
        </w:tc>
      </w:tr>
      <w:tr w:rsidR="006161B3" w:rsidRPr="00E121EE" w14:paraId="52DF82FE" w14:textId="77777777" w:rsidTr="009B166E">
        <w:trPr>
          <w:cantSplit/>
          <w:trHeight w:val="347"/>
        </w:trPr>
        <w:tc>
          <w:tcPr>
            <w:tcW w:w="315" w:type="dxa"/>
            <w:tcBorders>
              <w:left w:val="single" w:sz="4" w:space="0" w:color="auto"/>
            </w:tcBorders>
          </w:tcPr>
          <w:p w14:paraId="7B980D9A" w14:textId="77777777" w:rsidR="006161B3" w:rsidRPr="00E121EE" w:rsidRDefault="006161B3" w:rsidP="006161B3">
            <w:pPr>
              <w:pStyle w:val="APSpecifiedRisk"/>
              <w:rPr>
                <w:b/>
              </w:rPr>
            </w:pPr>
          </w:p>
        </w:tc>
        <w:tc>
          <w:tcPr>
            <w:tcW w:w="7774" w:type="dxa"/>
            <w:tcBorders>
              <w:right w:val="single" w:sz="4" w:space="0" w:color="auto"/>
            </w:tcBorders>
          </w:tcPr>
          <w:p w14:paraId="134ED17F" w14:textId="6AE9BDA2" w:rsidR="006161B3" w:rsidRPr="004B7385" w:rsidRDefault="006161B3" w:rsidP="003C13ED">
            <w:pPr>
              <w:pStyle w:val="APStepItem"/>
              <w:numPr>
                <w:ilvl w:val="2"/>
                <w:numId w:val="1"/>
              </w:numPr>
              <w:ind w:left="1440"/>
            </w:pPr>
            <w:r w:rsidRPr="004B7385">
              <w:t xml:space="preserve">The Chancery Clerk maintains accounting system as required.  (Fee journal and accounts receivable subsidiary ledger.) </w:t>
            </w:r>
            <w:r w:rsidR="00BB57CD" w:rsidRPr="004B7385">
              <w:t>[</w:t>
            </w:r>
            <w:r w:rsidRPr="004B7385">
              <w:t>Section 9-1-43(6)</w:t>
            </w:r>
            <w:r w:rsidR="00BB57CD" w:rsidRPr="004B7385">
              <w:t>]</w:t>
            </w:r>
          </w:p>
        </w:tc>
        <w:tc>
          <w:tcPr>
            <w:tcW w:w="974" w:type="dxa"/>
            <w:tcBorders>
              <w:left w:val="single" w:sz="4" w:space="0" w:color="auto"/>
              <w:right w:val="single" w:sz="4" w:space="0" w:color="auto"/>
            </w:tcBorders>
          </w:tcPr>
          <w:p w14:paraId="51C7B5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5798B3C" w14:textId="77777777" w:rsidR="006161B3" w:rsidRPr="00E121EE" w:rsidRDefault="006161B3" w:rsidP="006161B3">
            <w:pPr>
              <w:pStyle w:val="PAParaText"/>
            </w:pPr>
          </w:p>
        </w:tc>
      </w:tr>
      <w:tr w:rsidR="006161B3" w:rsidRPr="00E121EE" w14:paraId="52A46DE3" w14:textId="77777777" w:rsidTr="009B166E">
        <w:trPr>
          <w:cantSplit/>
          <w:trHeight w:val="347"/>
        </w:trPr>
        <w:tc>
          <w:tcPr>
            <w:tcW w:w="315" w:type="dxa"/>
            <w:tcBorders>
              <w:left w:val="single" w:sz="4" w:space="0" w:color="auto"/>
            </w:tcBorders>
          </w:tcPr>
          <w:p w14:paraId="63B13066" w14:textId="77777777" w:rsidR="006161B3" w:rsidRPr="00E121EE" w:rsidRDefault="006161B3" w:rsidP="006161B3">
            <w:pPr>
              <w:pStyle w:val="APSpecifiedRisk"/>
              <w:rPr>
                <w:b/>
              </w:rPr>
            </w:pPr>
          </w:p>
        </w:tc>
        <w:tc>
          <w:tcPr>
            <w:tcW w:w="7774" w:type="dxa"/>
            <w:tcBorders>
              <w:right w:val="single" w:sz="4" w:space="0" w:color="auto"/>
            </w:tcBorders>
          </w:tcPr>
          <w:p w14:paraId="1F9AA900" w14:textId="33E30526" w:rsidR="006161B3" w:rsidRPr="004B7385" w:rsidRDefault="006161B3" w:rsidP="003C13ED">
            <w:pPr>
              <w:pStyle w:val="APStepItem"/>
              <w:numPr>
                <w:ilvl w:val="2"/>
                <w:numId w:val="1"/>
              </w:numPr>
              <w:ind w:left="1440"/>
            </w:pPr>
            <w:r w:rsidRPr="004B7385">
              <w:t xml:space="preserve">Receipts are issued for all services over $10. </w:t>
            </w:r>
            <w:r w:rsidR="00BB57CD" w:rsidRPr="004B7385">
              <w:t>[</w:t>
            </w:r>
            <w:r w:rsidRPr="004B7385">
              <w:t>Section 9-1-43(6)</w:t>
            </w:r>
            <w:r w:rsidR="00BB57CD" w:rsidRPr="004B7385">
              <w:t>]</w:t>
            </w:r>
          </w:p>
        </w:tc>
        <w:tc>
          <w:tcPr>
            <w:tcW w:w="974" w:type="dxa"/>
            <w:tcBorders>
              <w:left w:val="single" w:sz="4" w:space="0" w:color="auto"/>
              <w:right w:val="single" w:sz="4" w:space="0" w:color="auto"/>
            </w:tcBorders>
          </w:tcPr>
          <w:p w14:paraId="0B5226B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9A3F96B" w14:textId="77777777" w:rsidR="006161B3" w:rsidRPr="00E121EE" w:rsidRDefault="006161B3" w:rsidP="006161B3">
            <w:pPr>
              <w:pStyle w:val="PAParaText"/>
            </w:pPr>
          </w:p>
        </w:tc>
      </w:tr>
      <w:tr w:rsidR="006161B3" w:rsidRPr="00E121EE" w14:paraId="19DC2CE2" w14:textId="77777777" w:rsidTr="009B166E">
        <w:trPr>
          <w:cantSplit/>
          <w:trHeight w:val="347"/>
        </w:trPr>
        <w:tc>
          <w:tcPr>
            <w:tcW w:w="315" w:type="dxa"/>
            <w:tcBorders>
              <w:left w:val="single" w:sz="4" w:space="0" w:color="auto"/>
            </w:tcBorders>
          </w:tcPr>
          <w:p w14:paraId="09188C83" w14:textId="77777777" w:rsidR="006161B3" w:rsidRPr="00E121EE" w:rsidRDefault="006161B3" w:rsidP="006161B3">
            <w:pPr>
              <w:pStyle w:val="APSpecifiedRisk"/>
              <w:rPr>
                <w:b/>
              </w:rPr>
            </w:pPr>
          </w:p>
        </w:tc>
        <w:tc>
          <w:tcPr>
            <w:tcW w:w="7774" w:type="dxa"/>
            <w:tcBorders>
              <w:right w:val="single" w:sz="4" w:space="0" w:color="auto"/>
            </w:tcBorders>
          </w:tcPr>
          <w:p w14:paraId="0DD33869" w14:textId="675F5DBA" w:rsidR="006161B3" w:rsidRPr="004B7385" w:rsidRDefault="006161B3" w:rsidP="0055387C">
            <w:pPr>
              <w:pStyle w:val="APStepItem"/>
              <w:numPr>
                <w:ilvl w:val="2"/>
                <w:numId w:val="1"/>
              </w:numPr>
              <w:ind w:left="1440"/>
            </w:pPr>
            <w:r w:rsidRPr="004B7385">
              <w:t xml:space="preserve">Any amount in excess </w:t>
            </w:r>
            <w:r w:rsidR="0055387C" w:rsidRPr="004B7385">
              <w:t xml:space="preserve">of the salary cap of </w:t>
            </w:r>
            <w:r w:rsidRPr="004B7385">
              <w:t xml:space="preserve">$94,500 is settled to the county by April 15 of the subsequent year. </w:t>
            </w:r>
            <w:r w:rsidR="00BB57CD" w:rsidRPr="004B7385">
              <w:t>[</w:t>
            </w:r>
            <w:r w:rsidRPr="004B7385">
              <w:t>Section 9-1-43(1)</w:t>
            </w:r>
            <w:r w:rsidR="00BB57CD" w:rsidRPr="004B7385">
              <w:t>]</w:t>
            </w:r>
          </w:p>
        </w:tc>
        <w:tc>
          <w:tcPr>
            <w:tcW w:w="974" w:type="dxa"/>
            <w:tcBorders>
              <w:left w:val="single" w:sz="4" w:space="0" w:color="auto"/>
              <w:right w:val="single" w:sz="4" w:space="0" w:color="auto"/>
            </w:tcBorders>
          </w:tcPr>
          <w:p w14:paraId="7B27DE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3832982" w14:textId="77777777" w:rsidR="006161B3" w:rsidRPr="00E121EE" w:rsidRDefault="006161B3" w:rsidP="006161B3">
            <w:pPr>
              <w:pStyle w:val="PAParaText"/>
            </w:pPr>
          </w:p>
        </w:tc>
      </w:tr>
      <w:tr w:rsidR="006161B3" w:rsidRPr="00E121EE" w14:paraId="0B223337" w14:textId="77777777" w:rsidTr="009B166E">
        <w:trPr>
          <w:cantSplit/>
          <w:trHeight w:val="347"/>
        </w:trPr>
        <w:tc>
          <w:tcPr>
            <w:tcW w:w="315" w:type="dxa"/>
            <w:tcBorders>
              <w:left w:val="single" w:sz="4" w:space="0" w:color="auto"/>
            </w:tcBorders>
          </w:tcPr>
          <w:p w14:paraId="2EB2869C" w14:textId="77777777" w:rsidR="006161B3" w:rsidRPr="00E121EE" w:rsidRDefault="006161B3" w:rsidP="006161B3">
            <w:pPr>
              <w:pStyle w:val="APSpecifiedRisk"/>
              <w:rPr>
                <w:b/>
              </w:rPr>
            </w:pPr>
          </w:p>
        </w:tc>
        <w:tc>
          <w:tcPr>
            <w:tcW w:w="7774" w:type="dxa"/>
            <w:tcBorders>
              <w:right w:val="single" w:sz="4" w:space="0" w:color="auto"/>
            </w:tcBorders>
          </w:tcPr>
          <w:p w14:paraId="11E2E478" w14:textId="34FBECEE" w:rsidR="006161B3" w:rsidRPr="00E121EE" w:rsidRDefault="006161B3" w:rsidP="003C13ED">
            <w:pPr>
              <w:pStyle w:val="APStepItem"/>
              <w:numPr>
                <w:ilvl w:val="2"/>
                <w:numId w:val="1"/>
              </w:numPr>
              <w:ind w:left="1440"/>
            </w:pPr>
            <w:r w:rsidRPr="00E121EE">
              <w:t xml:space="preserve">The Chancery Clerk filed an annual report with the Office of the State Auditor by April 15 of the subsequent year. </w:t>
            </w:r>
            <w:r w:rsidR="00BB57CD" w:rsidRPr="00E121EE">
              <w:t>[</w:t>
            </w:r>
            <w:r w:rsidRPr="00E121EE">
              <w:t>Section 9-1-45(1)</w:t>
            </w:r>
            <w:r w:rsidR="00BB57CD" w:rsidRPr="00E121EE">
              <w:t>]</w:t>
            </w:r>
          </w:p>
        </w:tc>
        <w:tc>
          <w:tcPr>
            <w:tcW w:w="974" w:type="dxa"/>
            <w:tcBorders>
              <w:left w:val="single" w:sz="4" w:space="0" w:color="auto"/>
              <w:right w:val="single" w:sz="4" w:space="0" w:color="auto"/>
            </w:tcBorders>
          </w:tcPr>
          <w:p w14:paraId="4863823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C887CA3" w14:textId="77777777" w:rsidR="006161B3" w:rsidRPr="00E121EE" w:rsidRDefault="006161B3" w:rsidP="006161B3">
            <w:pPr>
              <w:pStyle w:val="PAParaText"/>
            </w:pPr>
          </w:p>
        </w:tc>
      </w:tr>
      <w:tr w:rsidR="006161B3" w:rsidRPr="00E121EE" w14:paraId="30E00DBB" w14:textId="77777777" w:rsidTr="009B166E">
        <w:trPr>
          <w:cantSplit/>
          <w:trHeight w:val="347"/>
        </w:trPr>
        <w:tc>
          <w:tcPr>
            <w:tcW w:w="315" w:type="dxa"/>
            <w:tcBorders>
              <w:left w:val="single" w:sz="4" w:space="0" w:color="auto"/>
            </w:tcBorders>
          </w:tcPr>
          <w:p w14:paraId="3A1368B9" w14:textId="77777777" w:rsidR="006161B3" w:rsidRPr="00E121EE" w:rsidRDefault="006161B3" w:rsidP="006161B3">
            <w:pPr>
              <w:pStyle w:val="APSpecifiedRisk"/>
              <w:rPr>
                <w:b/>
              </w:rPr>
            </w:pPr>
          </w:p>
        </w:tc>
        <w:tc>
          <w:tcPr>
            <w:tcW w:w="7774" w:type="dxa"/>
            <w:tcBorders>
              <w:right w:val="single" w:sz="4" w:space="0" w:color="auto"/>
            </w:tcBorders>
          </w:tcPr>
          <w:p w14:paraId="15A54D56" w14:textId="77777777" w:rsidR="006161B3" w:rsidRPr="00E121EE" w:rsidRDefault="006161B3" w:rsidP="003C13ED">
            <w:pPr>
              <w:pStyle w:val="APStepItem"/>
              <w:numPr>
                <w:ilvl w:val="1"/>
                <w:numId w:val="1"/>
              </w:numPr>
              <w:ind w:left="1080"/>
            </w:pPr>
            <w:r w:rsidRPr="00E121EE">
              <w:t>Prepare memo to notify PERS of any disallowed expenses or erroneous amounts on the annual report that you are aware of, even if the clerk does not exceed the cap.</w:t>
            </w:r>
          </w:p>
        </w:tc>
        <w:tc>
          <w:tcPr>
            <w:tcW w:w="974" w:type="dxa"/>
            <w:tcBorders>
              <w:left w:val="single" w:sz="4" w:space="0" w:color="auto"/>
              <w:right w:val="single" w:sz="4" w:space="0" w:color="auto"/>
            </w:tcBorders>
          </w:tcPr>
          <w:p w14:paraId="0194A4B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E7F334E" w14:textId="77777777" w:rsidR="006161B3" w:rsidRPr="00E121EE" w:rsidRDefault="006161B3" w:rsidP="006161B3">
            <w:pPr>
              <w:pStyle w:val="PAParaText"/>
            </w:pPr>
          </w:p>
        </w:tc>
      </w:tr>
      <w:tr w:rsidR="006161B3" w:rsidRPr="00E121EE" w14:paraId="36BF9993" w14:textId="77777777" w:rsidTr="009B166E">
        <w:trPr>
          <w:cantSplit/>
          <w:trHeight w:val="347"/>
        </w:trPr>
        <w:tc>
          <w:tcPr>
            <w:tcW w:w="315" w:type="dxa"/>
            <w:tcBorders>
              <w:left w:val="single" w:sz="4" w:space="0" w:color="auto"/>
            </w:tcBorders>
          </w:tcPr>
          <w:p w14:paraId="1E7B8E6F" w14:textId="77777777" w:rsidR="006161B3" w:rsidRPr="00E121EE" w:rsidRDefault="006161B3" w:rsidP="006161B3">
            <w:pPr>
              <w:pStyle w:val="APSpecifiedRisk"/>
              <w:rPr>
                <w:b/>
              </w:rPr>
            </w:pPr>
          </w:p>
        </w:tc>
        <w:tc>
          <w:tcPr>
            <w:tcW w:w="7774" w:type="dxa"/>
            <w:tcBorders>
              <w:right w:val="single" w:sz="4" w:space="0" w:color="auto"/>
            </w:tcBorders>
          </w:tcPr>
          <w:p w14:paraId="05140774" w14:textId="77777777" w:rsidR="006161B3" w:rsidRPr="00E121EE" w:rsidRDefault="006161B3" w:rsidP="003C13ED">
            <w:pPr>
              <w:pStyle w:val="APStepItem"/>
              <w:numPr>
                <w:ilvl w:val="0"/>
                <w:numId w:val="0"/>
              </w:numPr>
              <w:ind w:left="1080"/>
            </w:pPr>
            <w:r w:rsidRPr="00E121EE">
              <w:rPr>
                <w:b/>
              </w:rPr>
              <w:t>AUDITOR NOTE</w:t>
            </w:r>
            <w:r w:rsidRPr="00E121EE">
              <w:t>:  All services that only the Chancery Clerk can perform are subject to the salary cap.  Services that the Chancery Clerk performs that could be performed by someone else are not subject to the salary cap.</w:t>
            </w:r>
          </w:p>
        </w:tc>
        <w:tc>
          <w:tcPr>
            <w:tcW w:w="974" w:type="dxa"/>
            <w:tcBorders>
              <w:left w:val="single" w:sz="4" w:space="0" w:color="auto"/>
              <w:right w:val="single" w:sz="4" w:space="0" w:color="auto"/>
            </w:tcBorders>
          </w:tcPr>
          <w:p w14:paraId="6C6E996C"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A00AB7C" w14:textId="77777777" w:rsidR="006161B3" w:rsidRPr="00E121EE" w:rsidRDefault="006161B3" w:rsidP="006161B3">
            <w:pPr>
              <w:pStyle w:val="PAParaText"/>
            </w:pPr>
          </w:p>
        </w:tc>
      </w:tr>
      <w:tr w:rsidR="006161B3" w:rsidRPr="00E121EE" w14:paraId="58C63374" w14:textId="77777777" w:rsidTr="009B166E">
        <w:trPr>
          <w:cantSplit/>
          <w:trHeight w:val="347"/>
        </w:trPr>
        <w:tc>
          <w:tcPr>
            <w:tcW w:w="315" w:type="dxa"/>
            <w:tcBorders>
              <w:left w:val="single" w:sz="4" w:space="0" w:color="auto"/>
            </w:tcBorders>
          </w:tcPr>
          <w:p w14:paraId="6F737AF6" w14:textId="77777777" w:rsidR="006161B3" w:rsidRPr="00E121EE" w:rsidRDefault="006161B3" w:rsidP="006161B3">
            <w:pPr>
              <w:pStyle w:val="APSpecifiedRisk"/>
              <w:rPr>
                <w:b/>
              </w:rPr>
            </w:pPr>
          </w:p>
        </w:tc>
        <w:tc>
          <w:tcPr>
            <w:tcW w:w="7774" w:type="dxa"/>
            <w:tcBorders>
              <w:right w:val="single" w:sz="4" w:space="0" w:color="auto"/>
            </w:tcBorders>
          </w:tcPr>
          <w:p w14:paraId="3C41120C" w14:textId="77777777" w:rsidR="006161B3" w:rsidRPr="00E121EE" w:rsidRDefault="006161B3" w:rsidP="003C13ED">
            <w:pPr>
              <w:widowControl w:val="0"/>
              <w:autoSpaceDE w:val="0"/>
              <w:autoSpaceDN w:val="0"/>
              <w:adjustRightInd w:val="0"/>
              <w:ind w:left="115" w:right="-20"/>
              <w:jc w:val="both"/>
              <w:rPr>
                <w:rFonts w:cs="Arial"/>
                <w:szCs w:val="20"/>
              </w:rPr>
            </w:pPr>
            <w:r w:rsidRPr="00E121EE">
              <w:rPr>
                <w:rFonts w:cs="Arial"/>
                <w:b/>
                <w:bCs/>
                <w:szCs w:val="20"/>
              </w:rPr>
              <w:t>Land Redemption</w:t>
            </w:r>
          </w:p>
        </w:tc>
        <w:tc>
          <w:tcPr>
            <w:tcW w:w="974" w:type="dxa"/>
            <w:tcBorders>
              <w:left w:val="single" w:sz="4" w:space="0" w:color="auto"/>
              <w:right w:val="single" w:sz="4" w:space="0" w:color="auto"/>
            </w:tcBorders>
          </w:tcPr>
          <w:p w14:paraId="275E38BE"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4B39774" w14:textId="77777777" w:rsidR="006161B3" w:rsidRPr="00E121EE" w:rsidRDefault="006161B3" w:rsidP="006161B3">
            <w:pPr>
              <w:pStyle w:val="PAParaText"/>
            </w:pPr>
          </w:p>
        </w:tc>
      </w:tr>
      <w:tr w:rsidR="006161B3" w:rsidRPr="00E121EE" w14:paraId="5704DFE6" w14:textId="77777777" w:rsidTr="009B166E">
        <w:trPr>
          <w:cantSplit/>
          <w:trHeight w:val="347"/>
        </w:trPr>
        <w:tc>
          <w:tcPr>
            <w:tcW w:w="315" w:type="dxa"/>
            <w:tcBorders>
              <w:left w:val="single" w:sz="4" w:space="0" w:color="auto"/>
            </w:tcBorders>
          </w:tcPr>
          <w:p w14:paraId="46B0BBB6" w14:textId="77777777" w:rsidR="006161B3" w:rsidRPr="00E121EE" w:rsidRDefault="006161B3" w:rsidP="006161B3">
            <w:pPr>
              <w:pStyle w:val="APSpecifiedRisk"/>
              <w:rPr>
                <w:b/>
              </w:rPr>
            </w:pPr>
          </w:p>
        </w:tc>
        <w:tc>
          <w:tcPr>
            <w:tcW w:w="7774" w:type="dxa"/>
            <w:tcBorders>
              <w:right w:val="single" w:sz="4" w:space="0" w:color="auto"/>
            </w:tcBorders>
          </w:tcPr>
          <w:p w14:paraId="051E1567" w14:textId="77777777" w:rsidR="006161B3" w:rsidRPr="00E121EE" w:rsidRDefault="006161B3" w:rsidP="003C13ED">
            <w:pPr>
              <w:pStyle w:val="APStepItem"/>
            </w:pPr>
            <w:r w:rsidRPr="00E121EE">
              <w:t>Perform the following audit procedures (</w:t>
            </w:r>
            <w:r w:rsidRPr="00E121EE">
              <w:rPr>
                <w:b/>
                <w:bCs/>
                <w:u w:val="thick"/>
              </w:rPr>
              <w:t>at least once every three years</w:t>
            </w:r>
            <w:r w:rsidRPr="00E121EE">
              <w:t>) to determine that land redemption collections are being properly accounted for, that collections are settled on a timely basis and with the proper authorities, and that the processing of land redemption collections is in compliance with statutory requirements:</w:t>
            </w:r>
          </w:p>
        </w:tc>
        <w:tc>
          <w:tcPr>
            <w:tcW w:w="974" w:type="dxa"/>
            <w:tcBorders>
              <w:left w:val="single" w:sz="4" w:space="0" w:color="auto"/>
              <w:right w:val="single" w:sz="4" w:space="0" w:color="auto"/>
            </w:tcBorders>
          </w:tcPr>
          <w:p w14:paraId="6E27D38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8EBBED6" w14:textId="77777777" w:rsidR="006161B3" w:rsidRPr="00E121EE" w:rsidRDefault="006161B3" w:rsidP="006161B3">
            <w:pPr>
              <w:pStyle w:val="PAParaText"/>
            </w:pPr>
          </w:p>
        </w:tc>
      </w:tr>
      <w:tr w:rsidR="006161B3" w:rsidRPr="00E121EE" w14:paraId="469FC3EB" w14:textId="77777777" w:rsidTr="009B166E">
        <w:trPr>
          <w:cantSplit/>
          <w:trHeight w:val="347"/>
        </w:trPr>
        <w:tc>
          <w:tcPr>
            <w:tcW w:w="315" w:type="dxa"/>
            <w:tcBorders>
              <w:left w:val="single" w:sz="4" w:space="0" w:color="auto"/>
            </w:tcBorders>
          </w:tcPr>
          <w:p w14:paraId="710E5152" w14:textId="77777777" w:rsidR="006161B3" w:rsidRPr="00E121EE" w:rsidRDefault="006161B3" w:rsidP="006161B3">
            <w:pPr>
              <w:pStyle w:val="APSpecifiedRisk"/>
              <w:rPr>
                <w:b/>
              </w:rPr>
            </w:pPr>
          </w:p>
        </w:tc>
        <w:tc>
          <w:tcPr>
            <w:tcW w:w="7774" w:type="dxa"/>
            <w:tcBorders>
              <w:right w:val="single" w:sz="4" w:space="0" w:color="auto"/>
            </w:tcBorders>
          </w:tcPr>
          <w:p w14:paraId="4D529DAA" w14:textId="77777777" w:rsidR="006161B3" w:rsidRPr="00E121EE" w:rsidRDefault="006161B3" w:rsidP="003C13ED">
            <w:pPr>
              <w:pStyle w:val="APStepItem"/>
              <w:numPr>
                <w:ilvl w:val="1"/>
                <w:numId w:val="1"/>
              </w:numPr>
              <w:ind w:left="1080"/>
            </w:pPr>
            <w:r w:rsidRPr="00E121EE">
              <w:t xml:space="preserve">Determine if an accounting is made for missing and voided releases during </w:t>
            </w:r>
            <w:r w:rsidRPr="00E121EE">
              <w:rPr>
                <w:rFonts w:cs="Arial"/>
                <w:szCs w:val="20"/>
              </w:rPr>
              <w:t>the period under audit.</w:t>
            </w:r>
          </w:p>
        </w:tc>
        <w:tc>
          <w:tcPr>
            <w:tcW w:w="974" w:type="dxa"/>
            <w:tcBorders>
              <w:left w:val="single" w:sz="4" w:space="0" w:color="auto"/>
              <w:right w:val="single" w:sz="4" w:space="0" w:color="auto"/>
            </w:tcBorders>
          </w:tcPr>
          <w:p w14:paraId="75776BB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16CD122" w14:textId="77777777" w:rsidR="006161B3" w:rsidRPr="00E121EE" w:rsidRDefault="006161B3" w:rsidP="006161B3">
            <w:pPr>
              <w:pStyle w:val="PAParaText"/>
            </w:pPr>
          </w:p>
        </w:tc>
      </w:tr>
      <w:tr w:rsidR="006161B3" w:rsidRPr="00E121EE" w14:paraId="2F58121A" w14:textId="77777777" w:rsidTr="009B166E">
        <w:trPr>
          <w:cantSplit/>
          <w:trHeight w:val="347"/>
        </w:trPr>
        <w:tc>
          <w:tcPr>
            <w:tcW w:w="315" w:type="dxa"/>
            <w:tcBorders>
              <w:left w:val="single" w:sz="4" w:space="0" w:color="auto"/>
            </w:tcBorders>
          </w:tcPr>
          <w:p w14:paraId="7A2BDB8C" w14:textId="77777777" w:rsidR="006161B3" w:rsidRPr="00E121EE" w:rsidRDefault="006161B3" w:rsidP="006161B3">
            <w:pPr>
              <w:pStyle w:val="APSpecifiedRisk"/>
              <w:rPr>
                <w:b/>
              </w:rPr>
            </w:pPr>
          </w:p>
        </w:tc>
        <w:tc>
          <w:tcPr>
            <w:tcW w:w="7774" w:type="dxa"/>
            <w:tcBorders>
              <w:right w:val="single" w:sz="4" w:space="0" w:color="auto"/>
            </w:tcBorders>
          </w:tcPr>
          <w:p w14:paraId="7F92729B" w14:textId="77777777" w:rsidR="006161B3" w:rsidRPr="00E121EE" w:rsidRDefault="006161B3" w:rsidP="003C13ED">
            <w:pPr>
              <w:pStyle w:val="APStepItem"/>
              <w:numPr>
                <w:ilvl w:val="1"/>
                <w:numId w:val="1"/>
              </w:numPr>
              <w:ind w:left="1080"/>
            </w:pPr>
            <w:r w:rsidRPr="00E121EE">
              <w:t>Examine  the land  redemption  account  for the  year  looking for  unusual checks such as even amounts written to the chancery clerk or their employees which could be loans.</w:t>
            </w:r>
          </w:p>
        </w:tc>
        <w:tc>
          <w:tcPr>
            <w:tcW w:w="974" w:type="dxa"/>
            <w:tcBorders>
              <w:left w:val="single" w:sz="4" w:space="0" w:color="auto"/>
              <w:right w:val="single" w:sz="4" w:space="0" w:color="auto"/>
            </w:tcBorders>
          </w:tcPr>
          <w:p w14:paraId="3043A21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DAF0B7A" w14:textId="77777777" w:rsidR="006161B3" w:rsidRPr="00E121EE" w:rsidRDefault="006161B3" w:rsidP="006161B3">
            <w:pPr>
              <w:pStyle w:val="PAParaText"/>
            </w:pPr>
          </w:p>
        </w:tc>
      </w:tr>
      <w:tr w:rsidR="006161B3" w:rsidRPr="00E121EE" w14:paraId="04E03BC5" w14:textId="77777777" w:rsidTr="009B166E">
        <w:trPr>
          <w:cantSplit/>
          <w:trHeight w:val="347"/>
        </w:trPr>
        <w:tc>
          <w:tcPr>
            <w:tcW w:w="315" w:type="dxa"/>
            <w:tcBorders>
              <w:left w:val="single" w:sz="4" w:space="0" w:color="auto"/>
            </w:tcBorders>
          </w:tcPr>
          <w:p w14:paraId="60BB2D8F" w14:textId="77777777" w:rsidR="006161B3" w:rsidRPr="00E121EE" w:rsidRDefault="006161B3" w:rsidP="006161B3">
            <w:pPr>
              <w:pStyle w:val="APSpecifiedRisk"/>
              <w:rPr>
                <w:b/>
              </w:rPr>
            </w:pPr>
          </w:p>
        </w:tc>
        <w:tc>
          <w:tcPr>
            <w:tcW w:w="7774" w:type="dxa"/>
            <w:tcBorders>
              <w:right w:val="single" w:sz="4" w:space="0" w:color="auto"/>
            </w:tcBorders>
          </w:tcPr>
          <w:p w14:paraId="07CFB70C" w14:textId="77777777" w:rsidR="006161B3" w:rsidRPr="00E121EE" w:rsidRDefault="006161B3" w:rsidP="003C13ED">
            <w:pPr>
              <w:pStyle w:val="APStepItem"/>
              <w:numPr>
                <w:ilvl w:val="1"/>
                <w:numId w:val="1"/>
              </w:numPr>
              <w:ind w:left="1080"/>
            </w:pPr>
            <w:r w:rsidRPr="00E121EE">
              <w:t>Perform a cash count for the current period.</w:t>
            </w:r>
          </w:p>
        </w:tc>
        <w:tc>
          <w:tcPr>
            <w:tcW w:w="974" w:type="dxa"/>
            <w:tcBorders>
              <w:left w:val="single" w:sz="4" w:space="0" w:color="auto"/>
              <w:right w:val="single" w:sz="4" w:space="0" w:color="auto"/>
            </w:tcBorders>
          </w:tcPr>
          <w:p w14:paraId="46ADF0A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9F5C701" w14:textId="77777777" w:rsidR="006161B3" w:rsidRPr="00E121EE" w:rsidRDefault="006161B3" w:rsidP="006161B3">
            <w:pPr>
              <w:pStyle w:val="PAParaText"/>
            </w:pPr>
          </w:p>
        </w:tc>
      </w:tr>
      <w:tr w:rsidR="006161B3" w:rsidRPr="00E121EE" w14:paraId="2749ED7F" w14:textId="77777777" w:rsidTr="009B166E">
        <w:trPr>
          <w:cantSplit/>
          <w:trHeight w:val="347"/>
        </w:trPr>
        <w:tc>
          <w:tcPr>
            <w:tcW w:w="315" w:type="dxa"/>
            <w:tcBorders>
              <w:left w:val="single" w:sz="4" w:space="0" w:color="auto"/>
            </w:tcBorders>
          </w:tcPr>
          <w:p w14:paraId="2961B635" w14:textId="77777777" w:rsidR="006161B3" w:rsidRPr="00E121EE" w:rsidRDefault="006161B3" w:rsidP="006161B3">
            <w:pPr>
              <w:pStyle w:val="APSpecifiedRisk"/>
              <w:rPr>
                <w:b/>
              </w:rPr>
            </w:pPr>
          </w:p>
        </w:tc>
        <w:tc>
          <w:tcPr>
            <w:tcW w:w="7774" w:type="dxa"/>
            <w:tcBorders>
              <w:right w:val="single" w:sz="4" w:space="0" w:color="auto"/>
            </w:tcBorders>
          </w:tcPr>
          <w:p w14:paraId="2497C73A" w14:textId="77777777" w:rsidR="006161B3" w:rsidRPr="00E121EE" w:rsidRDefault="006161B3" w:rsidP="003C13ED">
            <w:pPr>
              <w:pStyle w:val="APStepItem"/>
              <w:numPr>
                <w:ilvl w:val="2"/>
                <w:numId w:val="1"/>
              </w:numPr>
              <w:ind w:left="1440"/>
            </w:pPr>
            <w:r w:rsidRPr="00E121EE">
              <w:t>Determine the amount of unsettled receipts as of the period the cash count is being performed.</w:t>
            </w:r>
          </w:p>
        </w:tc>
        <w:tc>
          <w:tcPr>
            <w:tcW w:w="974" w:type="dxa"/>
            <w:tcBorders>
              <w:left w:val="single" w:sz="4" w:space="0" w:color="auto"/>
              <w:right w:val="single" w:sz="4" w:space="0" w:color="auto"/>
            </w:tcBorders>
          </w:tcPr>
          <w:p w14:paraId="6DC2C9D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4C65223" w14:textId="77777777" w:rsidR="006161B3" w:rsidRPr="00E121EE" w:rsidRDefault="006161B3" w:rsidP="006161B3">
            <w:pPr>
              <w:pStyle w:val="PAParaText"/>
            </w:pPr>
          </w:p>
        </w:tc>
      </w:tr>
      <w:tr w:rsidR="006161B3" w:rsidRPr="00E121EE" w14:paraId="53FEE28C" w14:textId="77777777" w:rsidTr="009B166E">
        <w:trPr>
          <w:cantSplit/>
          <w:trHeight w:val="347"/>
        </w:trPr>
        <w:tc>
          <w:tcPr>
            <w:tcW w:w="315" w:type="dxa"/>
            <w:tcBorders>
              <w:left w:val="single" w:sz="4" w:space="0" w:color="auto"/>
            </w:tcBorders>
          </w:tcPr>
          <w:p w14:paraId="5A28E060" w14:textId="77777777" w:rsidR="006161B3" w:rsidRPr="00E121EE" w:rsidRDefault="006161B3" w:rsidP="006161B3">
            <w:pPr>
              <w:pStyle w:val="APSpecifiedRisk"/>
              <w:rPr>
                <w:b/>
              </w:rPr>
            </w:pPr>
          </w:p>
        </w:tc>
        <w:tc>
          <w:tcPr>
            <w:tcW w:w="7774" w:type="dxa"/>
            <w:tcBorders>
              <w:right w:val="single" w:sz="4" w:space="0" w:color="auto"/>
            </w:tcBorders>
          </w:tcPr>
          <w:p w14:paraId="6D34A867" w14:textId="77777777" w:rsidR="006161B3" w:rsidRPr="00E121EE" w:rsidRDefault="006161B3" w:rsidP="003C13ED">
            <w:pPr>
              <w:pStyle w:val="APStepItem"/>
              <w:numPr>
                <w:ilvl w:val="2"/>
                <w:numId w:val="1"/>
              </w:numPr>
              <w:ind w:left="1440"/>
            </w:pPr>
            <w:r w:rsidRPr="00E121EE">
              <w:t>In the presence of the custodian, count the cash on hand.  Custodian should sign the cash count sheet verifying the cash was returned intact.</w:t>
            </w:r>
          </w:p>
        </w:tc>
        <w:tc>
          <w:tcPr>
            <w:tcW w:w="974" w:type="dxa"/>
            <w:tcBorders>
              <w:left w:val="single" w:sz="4" w:space="0" w:color="auto"/>
              <w:right w:val="single" w:sz="4" w:space="0" w:color="auto"/>
            </w:tcBorders>
          </w:tcPr>
          <w:p w14:paraId="182D55F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E483AA7" w14:textId="77777777" w:rsidR="006161B3" w:rsidRPr="00E121EE" w:rsidRDefault="006161B3" w:rsidP="006161B3">
            <w:pPr>
              <w:pStyle w:val="PAParaText"/>
            </w:pPr>
          </w:p>
        </w:tc>
      </w:tr>
      <w:tr w:rsidR="006161B3" w:rsidRPr="00E121EE" w14:paraId="73C04448" w14:textId="77777777" w:rsidTr="009B166E">
        <w:trPr>
          <w:cantSplit/>
          <w:trHeight w:val="347"/>
        </w:trPr>
        <w:tc>
          <w:tcPr>
            <w:tcW w:w="315" w:type="dxa"/>
            <w:tcBorders>
              <w:left w:val="single" w:sz="4" w:space="0" w:color="auto"/>
            </w:tcBorders>
          </w:tcPr>
          <w:p w14:paraId="7445F271" w14:textId="77777777" w:rsidR="006161B3" w:rsidRPr="00E121EE" w:rsidRDefault="006161B3" w:rsidP="006161B3">
            <w:pPr>
              <w:pStyle w:val="APSpecifiedRisk"/>
              <w:rPr>
                <w:b/>
              </w:rPr>
            </w:pPr>
          </w:p>
        </w:tc>
        <w:tc>
          <w:tcPr>
            <w:tcW w:w="7774" w:type="dxa"/>
            <w:tcBorders>
              <w:right w:val="single" w:sz="4" w:space="0" w:color="auto"/>
            </w:tcBorders>
          </w:tcPr>
          <w:p w14:paraId="3A72D43C" w14:textId="77777777" w:rsidR="006161B3" w:rsidRPr="00E121EE" w:rsidRDefault="006161B3" w:rsidP="003C13ED">
            <w:pPr>
              <w:pStyle w:val="APStepItem"/>
              <w:numPr>
                <w:ilvl w:val="2"/>
                <w:numId w:val="1"/>
              </w:numPr>
              <w:ind w:left="1440"/>
            </w:pPr>
            <w:r w:rsidRPr="00E121EE">
              <w:t>Obtain a cut-off bank statement as of the period the cash count is being performed.</w:t>
            </w:r>
          </w:p>
        </w:tc>
        <w:tc>
          <w:tcPr>
            <w:tcW w:w="974" w:type="dxa"/>
            <w:tcBorders>
              <w:left w:val="single" w:sz="4" w:space="0" w:color="auto"/>
              <w:right w:val="single" w:sz="4" w:space="0" w:color="auto"/>
            </w:tcBorders>
          </w:tcPr>
          <w:p w14:paraId="6244CCF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477673D" w14:textId="77777777" w:rsidR="006161B3" w:rsidRPr="00E121EE" w:rsidRDefault="006161B3" w:rsidP="006161B3">
            <w:pPr>
              <w:pStyle w:val="PAParaText"/>
            </w:pPr>
          </w:p>
        </w:tc>
      </w:tr>
      <w:tr w:rsidR="006161B3" w:rsidRPr="00E121EE" w14:paraId="1DDD19DA" w14:textId="77777777" w:rsidTr="009B166E">
        <w:trPr>
          <w:cantSplit/>
          <w:trHeight w:val="347"/>
        </w:trPr>
        <w:tc>
          <w:tcPr>
            <w:tcW w:w="315" w:type="dxa"/>
            <w:tcBorders>
              <w:left w:val="single" w:sz="4" w:space="0" w:color="auto"/>
            </w:tcBorders>
          </w:tcPr>
          <w:p w14:paraId="3208760B" w14:textId="77777777" w:rsidR="006161B3" w:rsidRPr="00E121EE" w:rsidRDefault="006161B3" w:rsidP="006161B3">
            <w:pPr>
              <w:pStyle w:val="APSpecifiedRisk"/>
              <w:rPr>
                <w:b/>
              </w:rPr>
            </w:pPr>
          </w:p>
        </w:tc>
        <w:tc>
          <w:tcPr>
            <w:tcW w:w="7774" w:type="dxa"/>
            <w:tcBorders>
              <w:right w:val="single" w:sz="4" w:space="0" w:color="auto"/>
            </w:tcBorders>
          </w:tcPr>
          <w:p w14:paraId="09A54F74" w14:textId="77777777" w:rsidR="006161B3" w:rsidRPr="00E121EE" w:rsidRDefault="006161B3" w:rsidP="003C13ED">
            <w:pPr>
              <w:pStyle w:val="APStepItem"/>
              <w:numPr>
                <w:ilvl w:val="2"/>
                <w:numId w:val="1"/>
              </w:numPr>
              <w:ind w:left="1440"/>
            </w:pPr>
            <w:r w:rsidRPr="00E121EE">
              <w:t>Total of unsettled receipts should equal total of cash on hand plus cash in bank.  If amounts do not equal, investigate material differences and obtain adequate explanations for such differences.</w:t>
            </w:r>
          </w:p>
        </w:tc>
        <w:tc>
          <w:tcPr>
            <w:tcW w:w="974" w:type="dxa"/>
            <w:tcBorders>
              <w:left w:val="single" w:sz="4" w:space="0" w:color="auto"/>
              <w:right w:val="single" w:sz="4" w:space="0" w:color="auto"/>
            </w:tcBorders>
          </w:tcPr>
          <w:p w14:paraId="25E5C53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ACCCCE3" w14:textId="77777777" w:rsidR="006161B3" w:rsidRPr="00E121EE" w:rsidRDefault="006161B3" w:rsidP="006161B3">
            <w:pPr>
              <w:pStyle w:val="PAParaText"/>
            </w:pPr>
          </w:p>
        </w:tc>
      </w:tr>
      <w:tr w:rsidR="006161B3" w:rsidRPr="00E121EE" w14:paraId="49F0FED4" w14:textId="77777777" w:rsidTr="009B166E">
        <w:trPr>
          <w:cantSplit/>
          <w:trHeight w:val="347"/>
        </w:trPr>
        <w:tc>
          <w:tcPr>
            <w:tcW w:w="315" w:type="dxa"/>
            <w:tcBorders>
              <w:left w:val="single" w:sz="4" w:space="0" w:color="auto"/>
            </w:tcBorders>
          </w:tcPr>
          <w:p w14:paraId="46357D90" w14:textId="77777777" w:rsidR="006161B3" w:rsidRPr="00E121EE" w:rsidRDefault="006161B3" w:rsidP="006161B3">
            <w:pPr>
              <w:pStyle w:val="APSpecifiedRisk"/>
              <w:rPr>
                <w:b/>
              </w:rPr>
            </w:pPr>
          </w:p>
        </w:tc>
        <w:tc>
          <w:tcPr>
            <w:tcW w:w="7774" w:type="dxa"/>
            <w:tcBorders>
              <w:right w:val="single" w:sz="4" w:space="0" w:color="auto"/>
            </w:tcBorders>
          </w:tcPr>
          <w:p w14:paraId="0D1ECE17" w14:textId="3AC9DB2B" w:rsidR="006161B3" w:rsidRPr="00E121EE" w:rsidRDefault="006161B3" w:rsidP="003C13ED">
            <w:pPr>
              <w:pStyle w:val="APStepItem"/>
              <w:numPr>
                <w:ilvl w:val="1"/>
                <w:numId w:val="1"/>
              </w:numPr>
              <w:ind w:left="1080"/>
            </w:pPr>
            <w:r w:rsidRPr="00E121EE">
              <w:t xml:space="preserve">Judgmentally  select  a  few  releases  and  test  the  following  compliance </w:t>
            </w:r>
            <w:r w:rsidR="00B852B0" w:rsidRPr="00E121EE">
              <w:t>attributes</w:t>
            </w:r>
            <w:r w:rsidRPr="00E121EE">
              <w:t>:</w:t>
            </w:r>
          </w:p>
        </w:tc>
        <w:tc>
          <w:tcPr>
            <w:tcW w:w="974" w:type="dxa"/>
            <w:tcBorders>
              <w:left w:val="single" w:sz="4" w:space="0" w:color="auto"/>
              <w:right w:val="single" w:sz="4" w:space="0" w:color="auto"/>
            </w:tcBorders>
          </w:tcPr>
          <w:p w14:paraId="71D4F47C"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11B438BA" w14:textId="77777777" w:rsidR="006161B3" w:rsidRPr="00E121EE" w:rsidRDefault="006161B3" w:rsidP="006161B3">
            <w:pPr>
              <w:pStyle w:val="PAParaText"/>
            </w:pPr>
          </w:p>
        </w:tc>
      </w:tr>
      <w:tr w:rsidR="006161B3" w:rsidRPr="00E121EE" w14:paraId="359F5E6A" w14:textId="77777777" w:rsidTr="009B166E">
        <w:trPr>
          <w:cantSplit/>
          <w:trHeight w:val="347"/>
        </w:trPr>
        <w:tc>
          <w:tcPr>
            <w:tcW w:w="315" w:type="dxa"/>
            <w:tcBorders>
              <w:left w:val="single" w:sz="4" w:space="0" w:color="auto"/>
            </w:tcBorders>
          </w:tcPr>
          <w:p w14:paraId="3D6CDAE4" w14:textId="77777777" w:rsidR="006161B3" w:rsidRPr="00E121EE" w:rsidRDefault="006161B3" w:rsidP="006161B3">
            <w:pPr>
              <w:pStyle w:val="APSpecifiedRisk"/>
              <w:rPr>
                <w:b/>
              </w:rPr>
            </w:pPr>
          </w:p>
        </w:tc>
        <w:tc>
          <w:tcPr>
            <w:tcW w:w="7774" w:type="dxa"/>
            <w:tcBorders>
              <w:right w:val="single" w:sz="4" w:space="0" w:color="auto"/>
            </w:tcBorders>
          </w:tcPr>
          <w:p w14:paraId="1416286F" w14:textId="77777777" w:rsidR="006161B3" w:rsidRPr="00E121EE" w:rsidRDefault="006161B3" w:rsidP="003C13ED">
            <w:pPr>
              <w:pStyle w:val="APStepItem"/>
              <w:numPr>
                <w:ilvl w:val="2"/>
                <w:numId w:val="1"/>
              </w:numPr>
              <w:ind w:left="1440"/>
            </w:pPr>
            <w:r w:rsidRPr="00E121EE">
              <w:t>Release payable to the proper party.</w:t>
            </w:r>
          </w:p>
        </w:tc>
        <w:tc>
          <w:tcPr>
            <w:tcW w:w="974" w:type="dxa"/>
            <w:tcBorders>
              <w:left w:val="single" w:sz="4" w:space="0" w:color="auto"/>
              <w:right w:val="single" w:sz="4" w:space="0" w:color="auto"/>
            </w:tcBorders>
          </w:tcPr>
          <w:p w14:paraId="3119E8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9F420E9" w14:textId="77777777" w:rsidR="006161B3" w:rsidRPr="00E121EE" w:rsidRDefault="006161B3" w:rsidP="006161B3">
            <w:pPr>
              <w:pStyle w:val="PAParaText"/>
            </w:pPr>
          </w:p>
        </w:tc>
      </w:tr>
      <w:tr w:rsidR="006161B3" w:rsidRPr="00E121EE" w14:paraId="6FA3E087" w14:textId="77777777" w:rsidTr="009B166E">
        <w:trPr>
          <w:cantSplit/>
          <w:trHeight w:val="347"/>
        </w:trPr>
        <w:tc>
          <w:tcPr>
            <w:tcW w:w="315" w:type="dxa"/>
            <w:tcBorders>
              <w:left w:val="single" w:sz="4" w:space="0" w:color="auto"/>
            </w:tcBorders>
          </w:tcPr>
          <w:p w14:paraId="3DF5E532" w14:textId="77777777" w:rsidR="006161B3" w:rsidRPr="00E121EE" w:rsidRDefault="006161B3" w:rsidP="006161B3">
            <w:pPr>
              <w:pStyle w:val="APSpecifiedRisk"/>
              <w:rPr>
                <w:b/>
              </w:rPr>
            </w:pPr>
          </w:p>
        </w:tc>
        <w:tc>
          <w:tcPr>
            <w:tcW w:w="7774" w:type="dxa"/>
            <w:tcBorders>
              <w:right w:val="single" w:sz="4" w:space="0" w:color="auto"/>
            </w:tcBorders>
          </w:tcPr>
          <w:p w14:paraId="1D667D18" w14:textId="77777777" w:rsidR="006161B3" w:rsidRPr="00E121EE" w:rsidRDefault="006161B3" w:rsidP="003C13ED">
            <w:pPr>
              <w:pStyle w:val="APStepItem"/>
              <w:numPr>
                <w:ilvl w:val="2"/>
                <w:numId w:val="1"/>
              </w:numPr>
              <w:ind w:left="1440"/>
            </w:pPr>
            <w:r w:rsidRPr="00E121EE">
              <w:t>Extensions and additions on release are mathematically correct.</w:t>
            </w:r>
          </w:p>
        </w:tc>
        <w:tc>
          <w:tcPr>
            <w:tcW w:w="974" w:type="dxa"/>
            <w:tcBorders>
              <w:left w:val="single" w:sz="4" w:space="0" w:color="auto"/>
              <w:right w:val="single" w:sz="4" w:space="0" w:color="auto"/>
            </w:tcBorders>
          </w:tcPr>
          <w:p w14:paraId="7FD9B19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D7F170B" w14:textId="77777777" w:rsidR="006161B3" w:rsidRPr="00E121EE" w:rsidRDefault="006161B3" w:rsidP="006161B3">
            <w:pPr>
              <w:pStyle w:val="PAParaText"/>
            </w:pPr>
          </w:p>
        </w:tc>
      </w:tr>
      <w:tr w:rsidR="006161B3" w:rsidRPr="00E121EE" w14:paraId="13719C50" w14:textId="77777777" w:rsidTr="009B166E">
        <w:trPr>
          <w:cantSplit/>
          <w:trHeight w:val="347"/>
        </w:trPr>
        <w:tc>
          <w:tcPr>
            <w:tcW w:w="315" w:type="dxa"/>
            <w:tcBorders>
              <w:left w:val="single" w:sz="4" w:space="0" w:color="auto"/>
            </w:tcBorders>
          </w:tcPr>
          <w:p w14:paraId="7CE98B95" w14:textId="77777777" w:rsidR="006161B3" w:rsidRPr="00E121EE" w:rsidRDefault="006161B3" w:rsidP="006161B3">
            <w:pPr>
              <w:pStyle w:val="APSpecifiedRisk"/>
              <w:rPr>
                <w:b/>
              </w:rPr>
            </w:pPr>
          </w:p>
        </w:tc>
        <w:tc>
          <w:tcPr>
            <w:tcW w:w="7774" w:type="dxa"/>
            <w:tcBorders>
              <w:right w:val="single" w:sz="4" w:space="0" w:color="auto"/>
            </w:tcBorders>
          </w:tcPr>
          <w:p w14:paraId="269CCCBD" w14:textId="77777777" w:rsidR="006161B3" w:rsidRPr="00E121EE" w:rsidRDefault="006161B3" w:rsidP="003C13ED">
            <w:pPr>
              <w:pStyle w:val="APStepItem"/>
              <w:numPr>
                <w:ilvl w:val="2"/>
                <w:numId w:val="1"/>
              </w:numPr>
              <w:ind w:left="1440"/>
            </w:pPr>
            <w:r w:rsidRPr="00E121EE">
              <w:t>The proper amount of taxes, fees, interest and damages have been paid and collected.</w:t>
            </w:r>
          </w:p>
        </w:tc>
        <w:tc>
          <w:tcPr>
            <w:tcW w:w="974" w:type="dxa"/>
            <w:tcBorders>
              <w:left w:val="single" w:sz="4" w:space="0" w:color="auto"/>
              <w:right w:val="single" w:sz="4" w:space="0" w:color="auto"/>
            </w:tcBorders>
          </w:tcPr>
          <w:p w14:paraId="6867410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C35B51A" w14:textId="77777777" w:rsidR="006161B3" w:rsidRPr="00E121EE" w:rsidRDefault="006161B3" w:rsidP="006161B3">
            <w:pPr>
              <w:pStyle w:val="PAParaText"/>
            </w:pPr>
          </w:p>
        </w:tc>
      </w:tr>
      <w:tr w:rsidR="006161B3" w:rsidRPr="00E121EE" w14:paraId="37A91399" w14:textId="77777777" w:rsidTr="009B166E">
        <w:trPr>
          <w:cantSplit/>
          <w:trHeight w:val="347"/>
        </w:trPr>
        <w:tc>
          <w:tcPr>
            <w:tcW w:w="315" w:type="dxa"/>
            <w:tcBorders>
              <w:left w:val="single" w:sz="4" w:space="0" w:color="auto"/>
            </w:tcBorders>
          </w:tcPr>
          <w:p w14:paraId="088651D4" w14:textId="77777777" w:rsidR="006161B3" w:rsidRPr="00E121EE" w:rsidRDefault="006161B3" w:rsidP="006161B3">
            <w:pPr>
              <w:pStyle w:val="APSpecifiedRisk"/>
              <w:rPr>
                <w:b/>
              </w:rPr>
            </w:pPr>
          </w:p>
        </w:tc>
        <w:tc>
          <w:tcPr>
            <w:tcW w:w="7774" w:type="dxa"/>
            <w:tcBorders>
              <w:right w:val="single" w:sz="4" w:space="0" w:color="auto"/>
            </w:tcBorders>
          </w:tcPr>
          <w:p w14:paraId="23FDDE4D" w14:textId="77777777" w:rsidR="006161B3" w:rsidRPr="00E121EE" w:rsidRDefault="006161B3" w:rsidP="003C13ED">
            <w:pPr>
              <w:pStyle w:val="APStepItem"/>
              <w:numPr>
                <w:ilvl w:val="2"/>
                <w:numId w:val="1"/>
              </w:numPr>
              <w:ind w:left="1440"/>
            </w:pPr>
            <w:r w:rsidRPr="00E121EE">
              <w:t>Amount of taxes paid agrees to "Land Sold" listing prepared by Tax Collector.</w:t>
            </w:r>
          </w:p>
        </w:tc>
        <w:tc>
          <w:tcPr>
            <w:tcW w:w="974" w:type="dxa"/>
            <w:tcBorders>
              <w:left w:val="single" w:sz="4" w:space="0" w:color="auto"/>
              <w:right w:val="single" w:sz="4" w:space="0" w:color="auto"/>
            </w:tcBorders>
          </w:tcPr>
          <w:p w14:paraId="5D45F0D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F360D4C" w14:textId="77777777" w:rsidR="006161B3" w:rsidRPr="00E121EE" w:rsidRDefault="006161B3" w:rsidP="006161B3">
            <w:pPr>
              <w:pStyle w:val="PAParaText"/>
            </w:pPr>
          </w:p>
        </w:tc>
      </w:tr>
      <w:tr w:rsidR="006161B3" w:rsidRPr="00E121EE" w14:paraId="0EE1EFCE" w14:textId="77777777" w:rsidTr="009B166E">
        <w:trPr>
          <w:cantSplit/>
          <w:trHeight w:val="347"/>
        </w:trPr>
        <w:tc>
          <w:tcPr>
            <w:tcW w:w="315" w:type="dxa"/>
            <w:tcBorders>
              <w:left w:val="single" w:sz="4" w:space="0" w:color="auto"/>
            </w:tcBorders>
          </w:tcPr>
          <w:p w14:paraId="6C619924" w14:textId="77777777" w:rsidR="006161B3" w:rsidRPr="00E121EE" w:rsidRDefault="006161B3" w:rsidP="006161B3">
            <w:pPr>
              <w:pStyle w:val="APSpecifiedRisk"/>
              <w:rPr>
                <w:b/>
              </w:rPr>
            </w:pPr>
          </w:p>
        </w:tc>
        <w:tc>
          <w:tcPr>
            <w:tcW w:w="7774" w:type="dxa"/>
            <w:tcBorders>
              <w:right w:val="single" w:sz="4" w:space="0" w:color="auto"/>
            </w:tcBorders>
          </w:tcPr>
          <w:p w14:paraId="773CDBA2" w14:textId="77777777" w:rsidR="006161B3" w:rsidRPr="00E121EE" w:rsidRDefault="006161B3" w:rsidP="003C13ED">
            <w:pPr>
              <w:pStyle w:val="APStepItem"/>
              <w:numPr>
                <w:ilvl w:val="2"/>
                <w:numId w:val="1"/>
              </w:numPr>
              <w:ind w:left="1440"/>
            </w:pPr>
            <w:r w:rsidRPr="00E121EE">
              <w:t>All land redemption collections are deposited into an account styled "Land Redemption Account".  (Section 27-45-5)</w:t>
            </w:r>
          </w:p>
        </w:tc>
        <w:tc>
          <w:tcPr>
            <w:tcW w:w="974" w:type="dxa"/>
            <w:tcBorders>
              <w:left w:val="single" w:sz="4" w:space="0" w:color="auto"/>
              <w:right w:val="single" w:sz="4" w:space="0" w:color="auto"/>
            </w:tcBorders>
          </w:tcPr>
          <w:p w14:paraId="74C2C2D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EBAC9F0" w14:textId="77777777" w:rsidR="006161B3" w:rsidRPr="00E121EE" w:rsidRDefault="006161B3" w:rsidP="006161B3">
            <w:pPr>
              <w:pStyle w:val="PAParaText"/>
            </w:pPr>
          </w:p>
        </w:tc>
      </w:tr>
      <w:tr w:rsidR="006161B3" w:rsidRPr="00E121EE" w14:paraId="0D68FCAC" w14:textId="77777777" w:rsidTr="009B166E">
        <w:trPr>
          <w:cantSplit/>
          <w:trHeight w:val="347"/>
        </w:trPr>
        <w:tc>
          <w:tcPr>
            <w:tcW w:w="315" w:type="dxa"/>
            <w:tcBorders>
              <w:left w:val="single" w:sz="4" w:space="0" w:color="auto"/>
            </w:tcBorders>
          </w:tcPr>
          <w:p w14:paraId="0CB96FCE" w14:textId="77777777" w:rsidR="006161B3" w:rsidRPr="00E121EE" w:rsidRDefault="006161B3" w:rsidP="006161B3">
            <w:pPr>
              <w:pStyle w:val="APSpecifiedRisk"/>
              <w:rPr>
                <w:b/>
              </w:rPr>
            </w:pPr>
          </w:p>
        </w:tc>
        <w:tc>
          <w:tcPr>
            <w:tcW w:w="7774" w:type="dxa"/>
            <w:tcBorders>
              <w:right w:val="single" w:sz="4" w:space="0" w:color="auto"/>
            </w:tcBorders>
          </w:tcPr>
          <w:p w14:paraId="4102EDA1" w14:textId="77777777" w:rsidR="006161B3" w:rsidRPr="00E121EE" w:rsidRDefault="006161B3" w:rsidP="003C13ED">
            <w:pPr>
              <w:pStyle w:val="APStepItem"/>
              <w:numPr>
                <w:ilvl w:val="2"/>
                <w:numId w:val="1"/>
              </w:numPr>
              <w:ind w:left="1440"/>
            </w:pPr>
            <w:proofErr w:type="spellStart"/>
            <w:r w:rsidRPr="00E121EE">
              <w:t>Prenumbered</w:t>
            </w:r>
            <w:proofErr w:type="spellEnd"/>
            <w:r w:rsidRPr="00E121EE">
              <w:t xml:space="preserve"> checks are used when making land redemption settlements.  (Section 27-45-5)</w:t>
            </w:r>
          </w:p>
        </w:tc>
        <w:tc>
          <w:tcPr>
            <w:tcW w:w="974" w:type="dxa"/>
            <w:tcBorders>
              <w:left w:val="single" w:sz="4" w:space="0" w:color="auto"/>
              <w:right w:val="single" w:sz="4" w:space="0" w:color="auto"/>
            </w:tcBorders>
          </w:tcPr>
          <w:p w14:paraId="2863116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B9E928C" w14:textId="77777777" w:rsidR="006161B3" w:rsidRPr="00E121EE" w:rsidRDefault="006161B3" w:rsidP="006161B3">
            <w:pPr>
              <w:pStyle w:val="PAParaText"/>
            </w:pPr>
          </w:p>
        </w:tc>
      </w:tr>
      <w:tr w:rsidR="006161B3" w:rsidRPr="00E121EE" w14:paraId="4210F6AA" w14:textId="77777777" w:rsidTr="009B166E">
        <w:trPr>
          <w:cantSplit/>
          <w:trHeight w:val="347"/>
        </w:trPr>
        <w:tc>
          <w:tcPr>
            <w:tcW w:w="315" w:type="dxa"/>
            <w:tcBorders>
              <w:left w:val="single" w:sz="4" w:space="0" w:color="auto"/>
            </w:tcBorders>
          </w:tcPr>
          <w:p w14:paraId="0FB2170C" w14:textId="77777777" w:rsidR="006161B3" w:rsidRPr="00E121EE" w:rsidRDefault="006161B3" w:rsidP="006161B3">
            <w:pPr>
              <w:pStyle w:val="APSpecifiedRisk"/>
              <w:rPr>
                <w:b/>
              </w:rPr>
            </w:pPr>
          </w:p>
        </w:tc>
        <w:tc>
          <w:tcPr>
            <w:tcW w:w="7774" w:type="dxa"/>
            <w:tcBorders>
              <w:right w:val="single" w:sz="4" w:space="0" w:color="auto"/>
            </w:tcBorders>
          </w:tcPr>
          <w:p w14:paraId="3E2AE28E" w14:textId="77777777" w:rsidR="006161B3" w:rsidRPr="00E121EE" w:rsidRDefault="006161B3" w:rsidP="003C13ED">
            <w:pPr>
              <w:pStyle w:val="APStepItem"/>
              <w:numPr>
                <w:ilvl w:val="2"/>
                <w:numId w:val="1"/>
              </w:numPr>
              <w:ind w:left="1440"/>
            </w:pPr>
            <w:r w:rsidRPr="00E121EE">
              <w:t>Land redemption collections are settled within twenty days after the end of each month and the required report is made to the Board of Supervisors.</w:t>
            </w:r>
          </w:p>
        </w:tc>
        <w:tc>
          <w:tcPr>
            <w:tcW w:w="974" w:type="dxa"/>
            <w:tcBorders>
              <w:left w:val="single" w:sz="4" w:space="0" w:color="auto"/>
              <w:right w:val="single" w:sz="4" w:space="0" w:color="auto"/>
            </w:tcBorders>
          </w:tcPr>
          <w:p w14:paraId="0E42281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B08F7A3" w14:textId="77777777" w:rsidR="006161B3" w:rsidRPr="00E121EE" w:rsidRDefault="006161B3" w:rsidP="006161B3">
            <w:pPr>
              <w:pStyle w:val="PAParaText"/>
            </w:pPr>
          </w:p>
        </w:tc>
      </w:tr>
      <w:tr w:rsidR="006161B3" w:rsidRPr="00E121EE" w14:paraId="7B696A2F" w14:textId="77777777" w:rsidTr="00E558FE">
        <w:trPr>
          <w:cantSplit/>
          <w:trHeight w:val="347"/>
        </w:trPr>
        <w:tc>
          <w:tcPr>
            <w:tcW w:w="315" w:type="dxa"/>
            <w:tcBorders>
              <w:left w:val="single" w:sz="4" w:space="0" w:color="auto"/>
            </w:tcBorders>
          </w:tcPr>
          <w:p w14:paraId="1FD3B86B" w14:textId="77777777" w:rsidR="006161B3" w:rsidRPr="00E121EE" w:rsidRDefault="006161B3" w:rsidP="006161B3">
            <w:pPr>
              <w:pStyle w:val="APSpecifiedRisk"/>
              <w:rPr>
                <w:b/>
              </w:rPr>
            </w:pPr>
          </w:p>
        </w:tc>
        <w:tc>
          <w:tcPr>
            <w:tcW w:w="7774" w:type="dxa"/>
            <w:tcBorders>
              <w:right w:val="single" w:sz="4" w:space="0" w:color="auto"/>
            </w:tcBorders>
          </w:tcPr>
          <w:p w14:paraId="1856A07D" w14:textId="77777777" w:rsidR="006161B3" w:rsidRPr="00E121EE" w:rsidRDefault="006161B3" w:rsidP="003C13ED">
            <w:pPr>
              <w:pStyle w:val="APCategoryTitleBold"/>
              <w:spacing w:before="0"/>
              <w:jc w:val="both"/>
            </w:pPr>
            <w:r w:rsidRPr="00E121EE">
              <w:t>Circuit Clerk</w:t>
            </w:r>
          </w:p>
        </w:tc>
        <w:tc>
          <w:tcPr>
            <w:tcW w:w="974" w:type="dxa"/>
            <w:tcBorders>
              <w:left w:val="single" w:sz="4" w:space="0" w:color="auto"/>
              <w:right w:val="single" w:sz="4" w:space="0" w:color="auto"/>
            </w:tcBorders>
          </w:tcPr>
          <w:p w14:paraId="4E57970D"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114ABE0B" w14:textId="77777777" w:rsidR="006161B3" w:rsidRPr="00E121EE" w:rsidRDefault="006161B3" w:rsidP="006161B3">
            <w:pPr>
              <w:pStyle w:val="PAParaText"/>
            </w:pPr>
          </w:p>
        </w:tc>
      </w:tr>
      <w:tr w:rsidR="006161B3" w:rsidRPr="00E121EE" w14:paraId="23C4D8AC" w14:textId="77777777" w:rsidTr="009B166E">
        <w:trPr>
          <w:cantSplit/>
          <w:trHeight w:val="347"/>
        </w:trPr>
        <w:tc>
          <w:tcPr>
            <w:tcW w:w="315" w:type="dxa"/>
            <w:tcBorders>
              <w:left w:val="single" w:sz="4" w:space="0" w:color="auto"/>
            </w:tcBorders>
          </w:tcPr>
          <w:p w14:paraId="161B8423" w14:textId="77777777" w:rsidR="006161B3" w:rsidRPr="00E121EE" w:rsidRDefault="006161B3" w:rsidP="006161B3">
            <w:pPr>
              <w:pStyle w:val="APSpecifiedRisk"/>
              <w:rPr>
                <w:b/>
              </w:rPr>
            </w:pPr>
          </w:p>
        </w:tc>
        <w:tc>
          <w:tcPr>
            <w:tcW w:w="7774" w:type="dxa"/>
            <w:tcBorders>
              <w:right w:val="single" w:sz="4" w:space="0" w:color="auto"/>
            </w:tcBorders>
          </w:tcPr>
          <w:p w14:paraId="38A8FE51" w14:textId="77777777" w:rsidR="006161B3" w:rsidRPr="00E121EE" w:rsidRDefault="006161B3" w:rsidP="003C13ED">
            <w:pPr>
              <w:pStyle w:val="APStepItem"/>
            </w:pPr>
            <w:r w:rsidRPr="00E121EE">
              <w:t>Perform the following procedures for the Circuit Clerk's fee journal:</w:t>
            </w:r>
          </w:p>
          <w:p w14:paraId="46314DD4" w14:textId="77777777" w:rsidR="006161B3" w:rsidRPr="00E121EE" w:rsidRDefault="006161B3" w:rsidP="003C13ED">
            <w:pPr>
              <w:pStyle w:val="APStepItem"/>
              <w:numPr>
                <w:ilvl w:val="0"/>
                <w:numId w:val="0"/>
              </w:numPr>
              <w:ind w:left="634"/>
            </w:pPr>
            <w:r w:rsidRPr="00E121EE">
              <w:rPr>
                <w:b/>
                <w:bCs/>
                <w:u w:val="thick"/>
              </w:rPr>
              <w:t>AUDITOR NOTE:</w:t>
            </w:r>
            <w:r w:rsidRPr="00E121EE">
              <w:rPr>
                <w:b/>
                <w:bCs/>
              </w:rPr>
              <w:t xml:space="preserve"> </w:t>
            </w:r>
            <w:r w:rsidRPr="00E121EE">
              <w:t>Fee journal audit should be performed for each calendar year.  Determine last year audited.  May be required to audit 2 calendar years.</w:t>
            </w:r>
          </w:p>
        </w:tc>
        <w:tc>
          <w:tcPr>
            <w:tcW w:w="974" w:type="dxa"/>
            <w:tcBorders>
              <w:left w:val="single" w:sz="4" w:space="0" w:color="auto"/>
              <w:right w:val="single" w:sz="4" w:space="0" w:color="auto"/>
            </w:tcBorders>
          </w:tcPr>
          <w:p w14:paraId="6C83A723"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11AFE3DA" w14:textId="77777777" w:rsidR="006161B3" w:rsidRPr="00E121EE" w:rsidRDefault="006161B3" w:rsidP="006161B3">
            <w:pPr>
              <w:pStyle w:val="PAParaText"/>
            </w:pPr>
          </w:p>
        </w:tc>
      </w:tr>
      <w:tr w:rsidR="006161B3" w:rsidRPr="00E121EE" w14:paraId="3E628980" w14:textId="77777777" w:rsidTr="009B166E">
        <w:trPr>
          <w:cantSplit/>
          <w:trHeight w:val="347"/>
        </w:trPr>
        <w:tc>
          <w:tcPr>
            <w:tcW w:w="315" w:type="dxa"/>
            <w:tcBorders>
              <w:left w:val="single" w:sz="4" w:space="0" w:color="auto"/>
            </w:tcBorders>
          </w:tcPr>
          <w:p w14:paraId="51B8F3FC" w14:textId="77777777" w:rsidR="006161B3" w:rsidRPr="00E121EE" w:rsidRDefault="006161B3" w:rsidP="006161B3">
            <w:pPr>
              <w:pStyle w:val="APSpecifiedRisk"/>
              <w:rPr>
                <w:b/>
              </w:rPr>
            </w:pPr>
          </w:p>
        </w:tc>
        <w:tc>
          <w:tcPr>
            <w:tcW w:w="7774" w:type="dxa"/>
            <w:tcBorders>
              <w:right w:val="single" w:sz="4" w:space="0" w:color="auto"/>
            </w:tcBorders>
          </w:tcPr>
          <w:p w14:paraId="3F74D88C" w14:textId="77777777" w:rsidR="006161B3" w:rsidRPr="00E121EE" w:rsidRDefault="006161B3" w:rsidP="003C13ED">
            <w:pPr>
              <w:pStyle w:val="APStepItem"/>
              <w:numPr>
                <w:ilvl w:val="1"/>
                <w:numId w:val="1"/>
              </w:numPr>
              <w:ind w:left="1080"/>
            </w:pPr>
            <w:r w:rsidRPr="00E121EE">
              <w:rPr>
                <w:b/>
                <w:bCs/>
              </w:rPr>
              <w:t xml:space="preserve">Perform a risk assessment based on problems in prior years.  </w:t>
            </w:r>
            <w:r w:rsidRPr="00E121EE">
              <w:t>(Exceptions would be considered high risk.)  The supervising senior can tailor some of the following work based on that risk assessment.</w:t>
            </w:r>
          </w:p>
        </w:tc>
        <w:tc>
          <w:tcPr>
            <w:tcW w:w="974" w:type="dxa"/>
            <w:tcBorders>
              <w:left w:val="single" w:sz="4" w:space="0" w:color="auto"/>
              <w:right w:val="single" w:sz="4" w:space="0" w:color="auto"/>
            </w:tcBorders>
          </w:tcPr>
          <w:p w14:paraId="00A4501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A09AE1" w14:textId="77777777" w:rsidR="006161B3" w:rsidRPr="00E121EE" w:rsidRDefault="006161B3" w:rsidP="006161B3">
            <w:pPr>
              <w:pStyle w:val="PAParaText"/>
            </w:pPr>
          </w:p>
        </w:tc>
      </w:tr>
      <w:tr w:rsidR="006161B3" w:rsidRPr="00E121EE" w14:paraId="4777D216" w14:textId="77777777" w:rsidTr="009B166E">
        <w:trPr>
          <w:cantSplit/>
          <w:trHeight w:val="347"/>
        </w:trPr>
        <w:tc>
          <w:tcPr>
            <w:tcW w:w="315" w:type="dxa"/>
            <w:tcBorders>
              <w:left w:val="single" w:sz="4" w:space="0" w:color="auto"/>
            </w:tcBorders>
          </w:tcPr>
          <w:p w14:paraId="6541B7AF" w14:textId="77777777" w:rsidR="006161B3" w:rsidRPr="00E121EE" w:rsidRDefault="006161B3" w:rsidP="006161B3">
            <w:pPr>
              <w:pStyle w:val="APSpecifiedRisk"/>
              <w:rPr>
                <w:b/>
              </w:rPr>
            </w:pPr>
          </w:p>
        </w:tc>
        <w:tc>
          <w:tcPr>
            <w:tcW w:w="7774" w:type="dxa"/>
            <w:tcBorders>
              <w:right w:val="single" w:sz="4" w:space="0" w:color="auto"/>
            </w:tcBorders>
          </w:tcPr>
          <w:p w14:paraId="253099A8" w14:textId="77777777" w:rsidR="006161B3" w:rsidRPr="00E121EE" w:rsidRDefault="006161B3" w:rsidP="003C13ED">
            <w:pPr>
              <w:pStyle w:val="APStepItem"/>
              <w:numPr>
                <w:ilvl w:val="1"/>
                <w:numId w:val="1"/>
              </w:numPr>
              <w:ind w:left="1080"/>
            </w:pPr>
            <w:r w:rsidRPr="00E121EE">
              <w:t>Add 2 or 3 months of the Circuit Clerk’s fee journal for accuracy.</w:t>
            </w:r>
          </w:p>
        </w:tc>
        <w:tc>
          <w:tcPr>
            <w:tcW w:w="974" w:type="dxa"/>
            <w:tcBorders>
              <w:left w:val="single" w:sz="4" w:space="0" w:color="auto"/>
              <w:right w:val="single" w:sz="4" w:space="0" w:color="auto"/>
            </w:tcBorders>
          </w:tcPr>
          <w:p w14:paraId="548376C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270ABB3" w14:textId="77777777" w:rsidR="006161B3" w:rsidRPr="00E121EE" w:rsidRDefault="006161B3" w:rsidP="006161B3">
            <w:pPr>
              <w:pStyle w:val="PAParaText"/>
            </w:pPr>
          </w:p>
        </w:tc>
      </w:tr>
      <w:tr w:rsidR="006161B3" w:rsidRPr="00E121EE" w14:paraId="69066AC3" w14:textId="77777777" w:rsidTr="009B166E">
        <w:trPr>
          <w:cantSplit/>
          <w:trHeight w:val="347"/>
        </w:trPr>
        <w:tc>
          <w:tcPr>
            <w:tcW w:w="315" w:type="dxa"/>
            <w:tcBorders>
              <w:left w:val="single" w:sz="4" w:space="0" w:color="auto"/>
            </w:tcBorders>
          </w:tcPr>
          <w:p w14:paraId="5AC36A96" w14:textId="77777777" w:rsidR="006161B3" w:rsidRPr="00E121EE" w:rsidRDefault="006161B3" w:rsidP="006161B3">
            <w:pPr>
              <w:pStyle w:val="APSpecifiedRisk"/>
              <w:rPr>
                <w:b/>
              </w:rPr>
            </w:pPr>
          </w:p>
        </w:tc>
        <w:tc>
          <w:tcPr>
            <w:tcW w:w="7774" w:type="dxa"/>
            <w:tcBorders>
              <w:right w:val="single" w:sz="4" w:space="0" w:color="auto"/>
            </w:tcBorders>
          </w:tcPr>
          <w:p w14:paraId="15DCD91B" w14:textId="759E5583" w:rsidR="006161B3" w:rsidRPr="00E121EE" w:rsidRDefault="006161B3" w:rsidP="003C13ED">
            <w:pPr>
              <w:pStyle w:val="APStepItem"/>
              <w:numPr>
                <w:ilvl w:val="1"/>
                <w:numId w:val="1"/>
              </w:numPr>
              <w:ind w:left="1080"/>
            </w:pPr>
            <w:r w:rsidRPr="00E121EE">
              <w:t xml:space="preserve">Obtain the December 31, bank reconciliation prepared by the Circuit Clerk and </w:t>
            </w:r>
            <w:r w:rsidR="00B852B0" w:rsidRPr="00E121EE">
              <w:t>determine whether</w:t>
            </w:r>
            <w:r w:rsidRPr="00E121EE">
              <w:t>:</w:t>
            </w:r>
          </w:p>
        </w:tc>
        <w:tc>
          <w:tcPr>
            <w:tcW w:w="974" w:type="dxa"/>
            <w:tcBorders>
              <w:left w:val="single" w:sz="4" w:space="0" w:color="auto"/>
              <w:right w:val="single" w:sz="4" w:space="0" w:color="auto"/>
            </w:tcBorders>
          </w:tcPr>
          <w:p w14:paraId="5481A7C4"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0D0DE492" w14:textId="77777777" w:rsidR="006161B3" w:rsidRPr="00E121EE" w:rsidRDefault="006161B3" w:rsidP="006161B3">
            <w:pPr>
              <w:pStyle w:val="PAParaText"/>
            </w:pPr>
          </w:p>
        </w:tc>
      </w:tr>
      <w:tr w:rsidR="006161B3" w:rsidRPr="00E121EE" w14:paraId="56BF9567" w14:textId="77777777" w:rsidTr="009B166E">
        <w:trPr>
          <w:cantSplit/>
          <w:trHeight w:val="347"/>
        </w:trPr>
        <w:tc>
          <w:tcPr>
            <w:tcW w:w="315" w:type="dxa"/>
            <w:tcBorders>
              <w:left w:val="single" w:sz="4" w:space="0" w:color="auto"/>
            </w:tcBorders>
          </w:tcPr>
          <w:p w14:paraId="363A9DBF" w14:textId="77777777" w:rsidR="006161B3" w:rsidRPr="00E121EE" w:rsidRDefault="006161B3" w:rsidP="006161B3">
            <w:pPr>
              <w:pStyle w:val="APSpecifiedRisk"/>
              <w:rPr>
                <w:b/>
              </w:rPr>
            </w:pPr>
          </w:p>
        </w:tc>
        <w:tc>
          <w:tcPr>
            <w:tcW w:w="7774" w:type="dxa"/>
            <w:tcBorders>
              <w:right w:val="single" w:sz="4" w:space="0" w:color="auto"/>
            </w:tcBorders>
          </w:tcPr>
          <w:p w14:paraId="01C2793D" w14:textId="77777777" w:rsidR="006161B3" w:rsidRPr="00E121EE" w:rsidRDefault="006161B3" w:rsidP="003C13ED">
            <w:pPr>
              <w:pStyle w:val="APStepItem"/>
              <w:numPr>
                <w:ilvl w:val="2"/>
                <w:numId w:val="1"/>
              </w:numPr>
              <w:ind w:left="1440"/>
            </w:pPr>
            <w:r w:rsidRPr="00E121EE">
              <w:t>The bank balance on the reconciliation agrees with the balance on the bank statement.</w:t>
            </w:r>
          </w:p>
        </w:tc>
        <w:tc>
          <w:tcPr>
            <w:tcW w:w="974" w:type="dxa"/>
            <w:tcBorders>
              <w:left w:val="single" w:sz="4" w:space="0" w:color="auto"/>
              <w:right w:val="single" w:sz="4" w:space="0" w:color="auto"/>
            </w:tcBorders>
          </w:tcPr>
          <w:p w14:paraId="1CB1CC4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BF5FB89" w14:textId="77777777" w:rsidR="006161B3" w:rsidRPr="00E121EE" w:rsidRDefault="006161B3" w:rsidP="006161B3">
            <w:pPr>
              <w:pStyle w:val="PAParaText"/>
            </w:pPr>
          </w:p>
        </w:tc>
      </w:tr>
      <w:tr w:rsidR="006161B3" w:rsidRPr="00E121EE" w14:paraId="6120F6CE" w14:textId="77777777" w:rsidTr="009B166E">
        <w:trPr>
          <w:cantSplit/>
          <w:trHeight w:val="347"/>
        </w:trPr>
        <w:tc>
          <w:tcPr>
            <w:tcW w:w="315" w:type="dxa"/>
            <w:tcBorders>
              <w:left w:val="single" w:sz="4" w:space="0" w:color="auto"/>
            </w:tcBorders>
          </w:tcPr>
          <w:p w14:paraId="0ED37A25" w14:textId="77777777" w:rsidR="006161B3" w:rsidRPr="00E121EE" w:rsidRDefault="006161B3" w:rsidP="006161B3">
            <w:pPr>
              <w:pStyle w:val="APSpecifiedRisk"/>
              <w:rPr>
                <w:b/>
              </w:rPr>
            </w:pPr>
          </w:p>
        </w:tc>
        <w:tc>
          <w:tcPr>
            <w:tcW w:w="7774" w:type="dxa"/>
            <w:tcBorders>
              <w:right w:val="single" w:sz="4" w:space="0" w:color="auto"/>
            </w:tcBorders>
          </w:tcPr>
          <w:p w14:paraId="62019C3B" w14:textId="77777777" w:rsidR="006161B3" w:rsidRPr="00E121EE" w:rsidRDefault="006161B3" w:rsidP="003C13ED">
            <w:pPr>
              <w:pStyle w:val="APStepItem"/>
              <w:numPr>
                <w:ilvl w:val="2"/>
                <w:numId w:val="1"/>
              </w:numPr>
              <w:ind w:left="1440"/>
            </w:pPr>
            <w:r w:rsidRPr="00E121EE">
              <w:t>The reconciled book balance agrees with the cash balance in the fee journal.</w:t>
            </w:r>
          </w:p>
        </w:tc>
        <w:tc>
          <w:tcPr>
            <w:tcW w:w="974" w:type="dxa"/>
            <w:tcBorders>
              <w:left w:val="single" w:sz="4" w:space="0" w:color="auto"/>
              <w:right w:val="single" w:sz="4" w:space="0" w:color="auto"/>
            </w:tcBorders>
          </w:tcPr>
          <w:p w14:paraId="72D3658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2EA49E0" w14:textId="77777777" w:rsidR="006161B3" w:rsidRPr="00E121EE" w:rsidRDefault="006161B3" w:rsidP="006161B3">
            <w:pPr>
              <w:pStyle w:val="PAParaText"/>
            </w:pPr>
          </w:p>
        </w:tc>
      </w:tr>
      <w:tr w:rsidR="006161B3" w:rsidRPr="00E121EE" w14:paraId="18CBBBB1" w14:textId="77777777" w:rsidTr="009B166E">
        <w:trPr>
          <w:cantSplit/>
          <w:trHeight w:val="347"/>
        </w:trPr>
        <w:tc>
          <w:tcPr>
            <w:tcW w:w="315" w:type="dxa"/>
            <w:tcBorders>
              <w:left w:val="single" w:sz="4" w:space="0" w:color="auto"/>
            </w:tcBorders>
          </w:tcPr>
          <w:p w14:paraId="48A93445" w14:textId="77777777" w:rsidR="006161B3" w:rsidRPr="00E121EE" w:rsidRDefault="006161B3" w:rsidP="006161B3">
            <w:pPr>
              <w:pStyle w:val="APSpecifiedRisk"/>
              <w:rPr>
                <w:b/>
              </w:rPr>
            </w:pPr>
          </w:p>
        </w:tc>
        <w:tc>
          <w:tcPr>
            <w:tcW w:w="7774" w:type="dxa"/>
            <w:tcBorders>
              <w:right w:val="single" w:sz="4" w:space="0" w:color="auto"/>
            </w:tcBorders>
          </w:tcPr>
          <w:p w14:paraId="1E472970" w14:textId="77777777" w:rsidR="006161B3" w:rsidRPr="00E121EE" w:rsidRDefault="006161B3" w:rsidP="003C13ED">
            <w:pPr>
              <w:pStyle w:val="APStepItem"/>
              <w:numPr>
                <w:ilvl w:val="2"/>
                <w:numId w:val="1"/>
              </w:numPr>
              <w:ind w:left="1440"/>
            </w:pPr>
            <w:r w:rsidRPr="00E121EE">
              <w:t>Reconciling  items  appear  valid  and  subsequent  clearance  of  items appears reasonable.</w:t>
            </w:r>
          </w:p>
        </w:tc>
        <w:tc>
          <w:tcPr>
            <w:tcW w:w="974" w:type="dxa"/>
            <w:tcBorders>
              <w:left w:val="single" w:sz="4" w:space="0" w:color="auto"/>
              <w:right w:val="single" w:sz="4" w:space="0" w:color="auto"/>
            </w:tcBorders>
          </w:tcPr>
          <w:p w14:paraId="2B0D768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E889512" w14:textId="77777777" w:rsidR="006161B3" w:rsidRPr="00E121EE" w:rsidRDefault="006161B3" w:rsidP="006161B3">
            <w:pPr>
              <w:pStyle w:val="PAParaText"/>
            </w:pPr>
          </w:p>
        </w:tc>
      </w:tr>
      <w:tr w:rsidR="006161B3" w:rsidRPr="00E121EE" w14:paraId="62789EEF" w14:textId="77777777" w:rsidTr="009B166E">
        <w:trPr>
          <w:cantSplit/>
          <w:trHeight w:val="347"/>
        </w:trPr>
        <w:tc>
          <w:tcPr>
            <w:tcW w:w="315" w:type="dxa"/>
            <w:tcBorders>
              <w:left w:val="single" w:sz="4" w:space="0" w:color="auto"/>
            </w:tcBorders>
          </w:tcPr>
          <w:p w14:paraId="5AEC3B35" w14:textId="77777777" w:rsidR="006161B3" w:rsidRPr="00E121EE" w:rsidRDefault="006161B3" w:rsidP="006161B3">
            <w:pPr>
              <w:pStyle w:val="APSpecifiedRisk"/>
              <w:rPr>
                <w:b/>
              </w:rPr>
            </w:pPr>
          </w:p>
        </w:tc>
        <w:tc>
          <w:tcPr>
            <w:tcW w:w="7774" w:type="dxa"/>
            <w:tcBorders>
              <w:right w:val="single" w:sz="4" w:space="0" w:color="auto"/>
            </w:tcBorders>
          </w:tcPr>
          <w:p w14:paraId="33A84C27" w14:textId="15079D3C" w:rsidR="006161B3" w:rsidRPr="00E121EE" w:rsidRDefault="00BB57CD" w:rsidP="003C13ED">
            <w:pPr>
              <w:pStyle w:val="APStepItem"/>
              <w:numPr>
                <w:ilvl w:val="2"/>
                <w:numId w:val="1"/>
              </w:numPr>
              <w:ind w:left="1440"/>
            </w:pPr>
            <w:r w:rsidRPr="00E121EE">
              <w:t>Any unusual changes in balance per bank and balance per books</w:t>
            </w:r>
            <w:r w:rsidR="006161B3" w:rsidRPr="00E121EE">
              <w:t xml:space="preserve"> occurred from previous month.  If so, investigate such changes.</w:t>
            </w:r>
          </w:p>
        </w:tc>
        <w:tc>
          <w:tcPr>
            <w:tcW w:w="974" w:type="dxa"/>
            <w:tcBorders>
              <w:left w:val="single" w:sz="4" w:space="0" w:color="auto"/>
              <w:right w:val="single" w:sz="4" w:space="0" w:color="auto"/>
            </w:tcBorders>
          </w:tcPr>
          <w:p w14:paraId="5A7E3D3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7FF915E" w14:textId="77777777" w:rsidR="006161B3" w:rsidRPr="00E121EE" w:rsidRDefault="006161B3" w:rsidP="006161B3">
            <w:pPr>
              <w:pStyle w:val="PAParaText"/>
            </w:pPr>
          </w:p>
        </w:tc>
      </w:tr>
      <w:tr w:rsidR="006161B3" w:rsidRPr="00E121EE" w14:paraId="65ADA289" w14:textId="77777777" w:rsidTr="009B166E">
        <w:trPr>
          <w:cantSplit/>
          <w:trHeight w:val="347"/>
        </w:trPr>
        <w:tc>
          <w:tcPr>
            <w:tcW w:w="315" w:type="dxa"/>
            <w:tcBorders>
              <w:left w:val="single" w:sz="4" w:space="0" w:color="auto"/>
            </w:tcBorders>
          </w:tcPr>
          <w:p w14:paraId="48762438" w14:textId="77777777" w:rsidR="006161B3" w:rsidRPr="00E121EE" w:rsidRDefault="006161B3" w:rsidP="006161B3">
            <w:pPr>
              <w:pStyle w:val="APSpecifiedRisk"/>
              <w:rPr>
                <w:b/>
              </w:rPr>
            </w:pPr>
          </w:p>
        </w:tc>
        <w:tc>
          <w:tcPr>
            <w:tcW w:w="7774" w:type="dxa"/>
            <w:tcBorders>
              <w:right w:val="single" w:sz="4" w:space="0" w:color="auto"/>
            </w:tcBorders>
          </w:tcPr>
          <w:p w14:paraId="775859AC" w14:textId="77777777" w:rsidR="006161B3" w:rsidRPr="00E121EE" w:rsidRDefault="006161B3" w:rsidP="003C13ED">
            <w:pPr>
              <w:pStyle w:val="APStepItem"/>
              <w:numPr>
                <w:ilvl w:val="2"/>
                <w:numId w:val="1"/>
              </w:numPr>
              <w:ind w:left="1440"/>
            </w:pPr>
            <w:r w:rsidRPr="00E121EE">
              <w:t>Reconciliation was prepared on a timely basis.</w:t>
            </w:r>
          </w:p>
        </w:tc>
        <w:tc>
          <w:tcPr>
            <w:tcW w:w="974" w:type="dxa"/>
            <w:tcBorders>
              <w:left w:val="single" w:sz="4" w:space="0" w:color="auto"/>
              <w:right w:val="single" w:sz="4" w:space="0" w:color="auto"/>
            </w:tcBorders>
          </w:tcPr>
          <w:p w14:paraId="137519D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6C23FF" w14:textId="77777777" w:rsidR="006161B3" w:rsidRPr="00E121EE" w:rsidRDefault="006161B3" w:rsidP="006161B3">
            <w:pPr>
              <w:pStyle w:val="PAParaText"/>
            </w:pPr>
          </w:p>
        </w:tc>
      </w:tr>
      <w:tr w:rsidR="006161B3" w:rsidRPr="00E121EE" w14:paraId="3FB86013" w14:textId="77777777" w:rsidTr="009B166E">
        <w:trPr>
          <w:cantSplit/>
          <w:trHeight w:val="347"/>
        </w:trPr>
        <w:tc>
          <w:tcPr>
            <w:tcW w:w="315" w:type="dxa"/>
            <w:tcBorders>
              <w:left w:val="single" w:sz="4" w:space="0" w:color="auto"/>
            </w:tcBorders>
          </w:tcPr>
          <w:p w14:paraId="514144C0" w14:textId="77777777" w:rsidR="006161B3" w:rsidRPr="00E121EE" w:rsidRDefault="006161B3" w:rsidP="006161B3">
            <w:pPr>
              <w:pStyle w:val="APSpecifiedRisk"/>
              <w:rPr>
                <w:b/>
              </w:rPr>
            </w:pPr>
          </w:p>
        </w:tc>
        <w:tc>
          <w:tcPr>
            <w:tcW w:w="7774" w:type="dxa"/>
            <w:tcBorders>
              <w:right w:val="single" w:sz="4" w:space="0" w:color="auto"/>
            </w:tcBorders>
          </w:tcPr>
          <w:p w14:paraId="4FF75191" w14:textId="77777777" w:rsidR="006161B3" w:rsidRPr="00E121EE" w:rsidRDefault="006161B3" w:rsidP="003C13ED">
            <w:pPr>
              <w:pStyle w:val="APStepItem"/>
              <w:numPr>
                <w:ilvl w:val="1"/>
                <w:numId w:val="1"/>
              </w:numPr>
              <w:ind w:left="1080"/>
            </w:pPr>
            <w:r w:rsidRPr="00E121EE">
              <w:t>Judgmentally select a few transactions (5) from marriage license records, court files or dockets, etc. and determine whether:</w:t>
            </w:r>
          </w:p>
        </w:tc>
        <w:tc>
          <w:tcPr>
            <w:tcW w:w="974" w:type="dxa"/>
            <w:tcBorders>
              <w:left w:val="single" w:sz="4" w:space="0" w:color="auto"/>
              <w:right w:val="single" w:sz="4" w:space="0" w:color="auto"/>
            </w:tcBorders>
          </w:tcPr>
          <w:p w14:paraId="5E00FD05"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6F77E62" w14:textId="77777777" w:rsidR="006161B3" w:rsidRPr="00E121EE" w:rsidRDefault="006161B3" w:rsidP="006161B3">
            <w:pPr>
              <w:pStyle w:val="PAParaText"/>
            </w:pPr>
          </w:p>
        </w:tc>
      </w:tr>
      <w:tr w:rsidR="006161B3" w:rsidRPr="00E121EE" w14:paraId="2DD081D9" w14:textId="77777777" w:rsidTr="009B166E">
        <w:trPr>
          <w:cantSplit/>
          <w:trHeight w:val="347"/>
        </w:trPr>
        <w:tc>
          <w:tcPr>
            <w:tcW w:w="315" w:type="dxa"/>
            <w:tcBorders>
              <w:left w:val="single" w:sz="4" w:space="0" w:color="auto"/>
            </w:tcBorders>
          </w:tcPr>
          <w:p w14:paraId="1F4A9704" w14:textId="77777777" w:rsidR="006161B3" w:rsidRPr="00E121EE" w:rsidRDefault="006161B3" w:rsidP="006161B3">
            <w:pPr>
              <w:pStyle w:val="APSpecifiedRisk"/>
              <w:rPr>
                <w:b/>
              </w:rPr>
            </w:pPr>
          </w:p>
        </w:tc>
        <w:tc>
          <w:tcPr>
            <w:tcW w:w="7774" w:type="dxa"/>
            <w:tcBorders>
              <w:right w:val="single" w:sz="4" w:space="0" w:color="auto"/>
            </w:tcBorders>
          </w:tcPr>
          <w:p w14:paraId="0B902D54" w14:textId="77777777" w:rsidR="006161B3" w:rsidRPr="00E121EE" w:rsidRDefault="006161B3" w:rsidP="003C13ED">
            <w:pPr>
              <w:pStyle w:val="APStepItem"/>
              <w:numPr>
                <w:ilvl w:val="2"/>
                <w:numId w:val="1"/>
              </w:numPr>
              <w:ind w:left="1440"/>
            </w:pPr>
            <w:r w:rsidRPr="00E121EE">
              <w:t>Additions and extensions on receipt are correct.</w:t>
            </w:r>
          </w:p>
        </w:tc>
        <w:tc>
          <w:tcPr>
            <w:tcW w:w="974" w:type="dxa"/>
            <w:tcBorders>
              <w:left w:val="single" w:sz="4" w:space="0" w:color="auto"/>
              <w:right w:val="single" w:sz="4" w:space="0" w:color="auto"/>
            </w:tcBorders>
          </w:tcPr>
          <w:p w14:paraId="35279DD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BDE64DE" w14:textId="77777777" w:rsidR="006161B3" w:rsidRPr="00E121EE" w:rsidRDefault="006161B3" w:rsidP="006161B3">
            <w:pPr>
              <w:pStyle w:val="PAParaText"/>
            </w:pPr>
          </w:p>
        </w:tc>
      </w:tr>
      <w:tr w:rsidR="006161B3" w:rsidRPr="00E121EE" w14:paraId="6343528C" w14:textId="77777777" w:rsidTr="009B166E">
        <w:trPr>
          <w:cantSplit/>
          <w:trHeight w:val="347"/>
        </w:trPr>
        <w:tc>
          <w:tcPr>
            <w:tcW w:w="315" w:type="dxa"/>
            <w:tcBorders>
              <w:left w:val="single" w:sz="4" w:space="0" w:color="auto"/>
            </w:tcBorders>
          </w:tcPr>
          <w:p w14:paraId="33123C92" w14:textId="77777777" w:rsidR="006161B3" w:rsidRPr="00E121EE" w:rsidRDefault="006161B3" w:rsidP="006161B3">
            <w:pPr>
              <w:pStyle w:val="APSpecifiedRisk"/>
              <w:rPr>
                <w:b/>
              </w:rPr>
            </w:pPr>
          </w:p>
        </w:tc>
        <w:tc>
          <w:tcPr>
            <w:tcW w:w="7774" w:type="dxa"/>
            <w:tcBorders>
              <w:right w:val="single" w:sz="4" w:space="0" w:color="auto"/>
            </w:tcBorders>
          </w:tcPr>
          <w:p w14:paraId="5DAA859A" w14:textId="77777777" w:rsidR="006161B3" w:rsidRPr="00E121EE" w:rsidRDefault="006161B3" w:rsidP="003C13ED">
            <w:pPr>
              <w:pStyle w:val="APStepItem"/>
              <w:numPr>
                <w:ilvl w:val="2"/>
                <w:numId w:val="1"/>
              </w:numPr>
              <w:ind w:left="1440"/>
            </w:pPr>
            <w:r w:rsidRPr="00E121EE">
              <w:t>Fees collected appear proper.</w:t>
            </w:r>
          </w:p>
        </w:tc>
        <w:tc>
          <w:tcPr>
            <w:tcW w:w="974" w:type="dxa"/>
            <w:tcBorders>
              <w:left w:val="single" w:sz="4" w:space="0" w:color="auto"/>
              <w:right w:val="single" w:sz="4" w:space="0" w:color="auto"/>
            </w:tcBorders>
          </w:tcPr>
          <w:p w14:paraId="71D4599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A7E8864" w14:textId="77777777" w:rsidR="006161B3" w:rsidRPr="00E121EE" w:rsidRDefault="006161B3" w:rsidP="006161B3">
            <w:pPr>
              <w:pStyle w:val="PAParaText"/>
            </w:pPr>
          </w:p>
        </w:tc>
      </w:tr>
      <w:tr w:rsidR="006161B3" w:rsidRPr="00E121EE" w14:paraId="43C604BC" w14:textId="77777777" w:rsidTr="009B166E">
        <w:trPr>
          <w:cantSplit/>
          <w:trHeight w:val="347"/>
        </w:trPr>
        <w:tc>
          <w:tcPr>
            <w:tcW w:w="315" w:type="dxa"/>
            <w:tcBorders>
              <w:left w:val="single" w:sz="4" w:space="0" w:color="auto"/>
            </w:tcBorders>
          </w:tcPr>
          <w:p w14:paraId="28C2A631" w14:textId="77777777" w:rsidR="006161B3" w:rsidRPr="00E121EE" w:rsidRDefault="006161B3" w:rsidP="006161B3">
            <w:pPr>
              <w:pStyle w:val="APSpecifiedRisk"/>
              <w:rPr>
                <w:b/>
              </w:rPr>
            </w:pPr>
          </w:p>
        </w:tc>
        <w:tc>
          <w:tcPr>
            <w:tcW w:w="7774" w:type="dxa"/>
            <w:tcBorders>
              <w:right w:val="single" w:sz="4" w:space="0" w:color="auto"/>
            </w:tcBorders>
          </w:tcPr>
          <w:p w14:paraId="4E6E7DC4" w14:textId="77777777" w:rsidR="006161B3" w:rsidRPr="00E121EE" w:rsidRDefault="006161B3" w:rsidP="003C13ED">
            <w:pPr>
              <w:pStyle w:val="APStepItem"/>
              <w:numPr>
                <w:ilvl w:val="2"/>
                <w:numId w:val="1"/>
              </w:numPr>
              <w:ind w:left="1440"/>
            </w:pPr>
            <w:r w:rsidRPr="00E121EE">
              <w:t>Receipt/transaction  properly  posted  to  the  fee  journal  or  accounts receivable subsidiary ledger.</w:t>
            </w:r>
          </w:p>
        </w:tc>
        <w:tc>
          <w:tcPr>
            <w:tcW w:w="974" w:type="dxa"/>
            <w:tcBorders>
              <w:left w:val="single" w:sz="4" w:space="0" w:color="auto"/>
              <w:right w:val="single" w:sz="4" w:space="0" w:color="auto"/>
            </w:tcBorders>
          </w:tcPr>
          <w:p w14:paraId="7FDBAB7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94E8160" w14:textId="77777777" w:rsidR="006161B3" w:rsidRPr="00E121EE" w:rsidRDefault="006161B3" w:rsidP="006161B3">
            <w:pPr>
              <w:pStyle w:val="PAParaText"/>
            </w:pPr>
          </w:p>
        </w:tc>
      </w:tr>
      <w:tr w:rsidR="006161B3" w:rsidRPr="00E121EE" w14:paraId="582CF99E" w14:textId="77777777" w:rsidTr="009B166E">
        <w:trPr>
          <w:cantSplit/>
          <w:trHeight w:val="347"/>
        </w:trPr>
        <w:tc>
          <w:tcPr>
            <w:tcW w:w="315" w:type="dxa"/>
            <w:tcBorders>
              <w:left w:val="single" w:sz="4" w:space="0" w:color="auto"/>
            </w:tcBorders>
          </w:tcPr>
          <w:p w14:paraId="1EB0775E" w14:textId="77777777" w:rsidR="006161B3" w:rsidRPr="00E121EE" w:rsidRDefault="006161B3" w:rsidP="006161B3">
            <w:pPr>
              <w:pStyle w:val="APSpecifiedRisk"/>
              <w:rPr>
                <w:b/>
              </w:rPr>
            </w:pPr>
          </w:p>
        </w:tc>
        <w:tc>
          <w:tcPr>
            <w:tcW w:w="7774" w:type="dxa"/>
            <w:tcBorders>
              <w:right w:val="single" w:sz="4" w:space="0" w:color="auto"/>
            </w:tcBorders>
          </w:tcPr>
          <w:p w14:paraId="72E0072B" w14:textId="77777777" w:rsidR="006161B3" w:rsidRPr="00E121EE" w:rsidRDefault="006161B3" w:rsidP="003C13ED">
            <w:pPr>
              <w:pStyle w:val="APStepItem"/>
              <w:numPr>
                <w:ilvl w:val="2"/>
                <w:numId w:val="1"/>
              </w:numPr>
              <w:ind w:left="1440"/>
            </w:pPr>
            <w:r w:rsidRPr="00E121EE">
              <w:t>Receipt deposited on a timely basis.</w:t>
            </w:r>
          </w:p>
        </w:tc>
        <w:tc>
          <w:tcPr>
            <w:tcW w:w="974" w:type="dxa"/>
            <w:tcBorders>
              <w:left w:val="single" w:sz="4" w:space="0" w:color="auto"/>
              <w:right w:val="single" w:sz="4" w:space="0" w:color="auto"/>
            </w:tcBorders>
          </w:tcPr>
          <w:p w14:paraId="177FFB6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3DC5EC9" w14:textId="77777777" w:rsidR="006161B3" w:rsidRPr="00E121EE" w:rsidRDefault="006161B3" w:rsidP="006161B3">
            <w:pPr>
              <w:pStyle w:val="PAParaText"/>
            </w:pPr>
          </w:p>
        </w:tc>
      </w:tr>
      <w:tr w:rsidR="006161B3" w:rsidRPr="00E121EE" w14:paraId="68CB322C" w14:textId="77777777" w:rsidTr="009B166E">
        <w:trPr>
          <w:cantSplit/>
          <w:trHeight w:val="347"/>
        </w:trPr>
        <w:tc>
          <w:tcPr>
            <w:tcW w:w="315" w:type="dxa"/>
            <w:tcBorders>
              <w:left w:val="single" w:sz="4" w:space="0" w:color="auto"/>
            </w:tcBorders>
          </w:tcPr>
          <w:p w14:paraId="50710FDE" w14:textId="77777777" w:rsidR="006161B3" w:rsidRPr="00E121EE" w:rsidRDefault="006161B3" w:rsidP="006161B3">
            <w:pPr>
              <w:pStyle w:val="APSpecifiedRisk"/>
              <w:rPr>
                <w:b/>
              </w:rPr>
            </w:pPr>
          </w:p>
        </w:tc>
        <w:tc>
          <w:tcPr>
            <w:tcW w:w="7774" w:type="dxa"/>
            <w:tcBorders>
              <w:right w:val="single" w:sz="4" w:space="0" w:color="auto"/>
            </w:tcBorders>
          </w:tcPr>
          <w:p w14:paraId="1C7A9FF3" w14:textId="7EE352D2" w:rsidR="006161B3" w:rsidRPr="00E121EE" w:rsidRDefault="006161B3" w:rsidP="003C13ED">
            <w:pPr>
              <w:pStyle w:val="APStepItem"/>
              <w:numPr>
                <w:ilvl w:val="1"/>
                <w:numId w:val="1"/>
              </w:numPr>
              <w:ind w:left="1080"/>
            </w:pPr>
            <w:r w:rsidRPr="00E121EE">
              <w:t xml:space="preserve">Trace all fees from settlement reports to determine </w:t>
            </w:r>
            <w:r w:rsidR="00B852B0" w:rsidRPr="00E121EE">
              <w:t>whether</w:t>
            </w:r>
            <w:r w:rsidRPr="00E121EE">
              <w:t>:</w:t>
            </w:r>
          </w:p>
        </w:tc>
        <w:tc>
          <w:tcPr>
            <w:tcW w:w="974" w:type="dxa"/>
            <w:tcBorders>
              <w:left w:val="single" w:sz="4" w:space="0" w:color="auto"/>
              <w:right w:val="single" w:sz="4" w:space="0" w:color="auto"/>
            </w:tcBorders>
          </w:tcPr>
          <w:p w14:paraId="27570120"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4FD2E5EA" w14:textId="77777777" w:rsidR="006161B3" w:rsidRPr="00E121EE" w:rsidRDefault="006161B3" w:rsidP="006161B3">
            <w:pPr>
              <w:pStyle w:val="PAParaText"/>
            </w:pPr>
          </w:p>
        </w:tc>
      </w:tr>
      <w:tr w:rsidR="006161B3" w:rsidRPr="00E121EE" w14:paraId="5765BAC2" w14:textId="77777777" w:rsidTr="009B166E">
        <w:trPr>
          <w:cantSplit/>
          <w:trHeight w:val="347"/>
        </w:trPr>
        <w:tc>
          <w:tcPr>
            <w:tcW w:w="315" w:type="dxa"/>
            <w:tcBorders>
              <w:left w:val="single" w:sz="4" w:space="0" w:color="auto"/>
            </w:tcBorders>
          </w:tcPr>
          <w:p w14:paraId="5650BEF7" w14:textId="77777777" w:rsidR="006161B3" w:rsidRPr="00E121EE" w:rsidRDefault="006161B3" w:rsidP="006161B3">
            <w:pPr>
              <w:pStyle w:val="APSpecifiedRisk"/>
              <w:rPr>
                <w:b/>
              </w:rPr>
            </w:pPr>
          </w:p>
        </w:tc>
        <w:tc>
          <w:tcPr>
            <w:tcW w:w="7774" w:type="dxa"/>
            <w:tcBorders>
              <w:right w:val="single" w:sz="4" w:space="0" w:color="auto"/>
            </w:tcBorders>
          </w:tcPr>
          <w:p w14:paraId="72BAE2AB" w14:textId="77777777" w:rsidR="006161B3" w:rsidRPr="00E121EE" w:rsidRDefault="006161B3" w:rsidP="003C13ED">
            <w:pPr>
              <w:pStyle w:val="APStepItem"/>
              <w:numPr>
                <w:ilvl w:val="2"/>
                <w:numId w:val="1"/>
              </w:numPr>
              <w:ind w:left="1440"/>
            </w:pPr>
            <w:r w:rsidRPr="00E121EE">
              <w:t>Fee/commission is properly posted to the fee journal</w:t>
            </w:r>
          </w:p>
        </w:tc>
        <w:tc>
          <w:tcPr>
            <w:tcW w:w="974" w:type="dxa"/>
            <w:tcBorders>
              <w:left w:val="single" w:sz="4" w:space="0" w:color="auto"/>
              <w:right w:val="single" w:sz="4" w:space="0" w:color="auto"/>
            </w:tcBorders>
          </w:tcPr>
          <w:p w14:paraId="0696AB4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D350DF8" w14:textId="77777777" w:rsidR="006161B3" w:rsidRPr="00E121EE" w:rsidRDefault="006161B3" w:rsidP="006161B3">
            <w:pPr>
              <w:pStyle w:val="PAParaText"/>
            </w:pPr>
          </w:p>
        </w:tc>
      </w:tr>
      <w:tr w:rsidR="006161B3" w:rsidRPr="00E121EE" w14:paraId="6327CDFA" w14:textId="77777777" w:rsidTr="009B166E">
        <w:trPr>
          <w:cantSplit/>
          <w:trHeight w:val="347"/>
        </w:trPr>
        <w:tc>
          <w:tcPr>
            <w:tcW w:w="315" w:type="dxa"/>
            <w:tcBorders>
              <w:left w:val="single" w:sz="4" w:space="0" w:color="auto"/>
            </w:tcBorders>
          </w:tcPr>
          <w:p w14:paraId="74BA923E" w14:textId="77777777" w:rsidR="006161B3" w:rsidRPr="00E121EE" w:rsidRDefault="006161B3" w:rsidP="006161B3">
            <w:pPr>
              <w:pStyle w:val="APSpecifiedRisk"/>
              <w:rPr>
                <w:b/>
              </w:rPr>
            </w:pPr>
          </w:p>
        </w:tc>
        <w:tc>
          <w:tcPr>
            <w:tcW w:w="7774" w:type="dxa"/>
            <w:tcBorders>
              <w:right w:val="single" w:sz="4" w:space="0" w:color="auto"/>
            </w:tcBorders>
          </w:tcPr>
          <w:p w14:paraId="348958B3" w14:textId="77777777" w:rsidR="006161B3" w:rsidRPr="00E121EE" w:rsidRDefault="006161B3" w:rsidP="003C13ED">
            <w:pPr>
              <w:pStyle w:val="APStepItem"/>
              <w:numPr>
                <w:ilvl w:val="2"/>
                <w:numId w:val="1"/>
              </w:numPr>
              <w:ind w:left="1440"/>
            </w:pPr>
            <w:r w:rsidRPr="00E121EE">
              <w:t>Fee/commission is deposited to fee account.</w:t>
            </w:r>
          </w:p>
        </w:tc>
        <w:tc>
          <w:tcPr>
            <w:tcW w:w="974" w:type="dxa"/>
            <w:tcBorders>
              <w:left w:val="single" w:sz="4" w:space="0" w:color="auto"/>
              <w:right w:val="single" w:sz="4" w:space="0" w:color="auto"/>
            </w:tcBorders>
          </w:tcPr>
          <w:p w14:paraId="141C8E6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68F511F" w14:textId="77777777" w:rsidR="006161B3" w:rsidRPr="00E121EE" w:rsidRDefault="006161B3" w:rsidP="006161B3">
            <w:pPr>
              <w:pStyle w:val="PAParaText"/>
            </w:pPr>
          </w:p>
        </w:tc>
      </w:tr>
      <w:tr w:rsidR="006161B3" w:rsidRPr="00E121EE" w14:paraId="5DCB90AF" w14:textId="77777777" w:rsidTr="009B166E">
        <w:trPr>
          <w:cantSplit/>
          <w:trHeight w:val="347"/>
        </w:trPr>
        <w:tc>
          <w:tcPr>
            <w:tcW w:w="315" w:type="dxa"/>
            <w:tcBorders>
              <w:left w:val="single" w:sz="4" w:space="0" w:color="auto"/>
            </w:tcBorders>
          </w:tcPr>
          <w:p w14:paraId="0915E71C" w14:textId="77777777" w:rsidR="006161B3" w:rsidRPr="00E121EE" w:rsidRDefault="006161B3" w:rsidP="006161B3">
            <w:pPr>
              <w:pStyle w:val="APSpecifiedRisk"/>
              <w:rPr>
                <w:b/>
              </w:rPr>
            </w:pPr>
          </w:p>
        </w:tc>
        <w:tc>
          <w:tcPr>
            <w:tcW w:w="7774" w:type="dxa"/>
            <w:tcBorders>
              <w:right w:val="single" w:sz="4" w:space="0" w:color="auto"/>
            </w:tcBorders>
          </w:tcPr>
          <w:p w14:paraId="284FD73E" w14:textId="77777777" w:rsidR="006161B3" w:rsidRPr="00E121EE" w:rsidRDefault="006161B3" w:rsidP="003C13ED">
            <w:pPr>
              <w:pStyle w:val="APStepItem"/>
              <w:numPr>
                <w:ilvl w:val="1"/>
                <w:numId w:val="1"/>
              </w:numPr>
              <w:ind w:left="1080"/>
            </w:pPr>
            <w:r w:rsidRPr="00E121EE">
              <w:t xml:space="preserve">Obtain a list of </w:t>
            </w:r>
            <w:r w:rsidRPr="00E121EE">
              <w:rPr>
                <w:u w:val="single"/>
              </w:rPr>
              <w:t>all</w:t>
            </w:r>
            <w:r w:rsidRPr="00E121EE">
              <w:t xml:space="preserve"> payments by the county to the Circuit Clerk (payroll and vendor) for the audited calendar year. Judgmentally select five or six of these payments and determine whether:</w:t>
            </w:r>
          </w:p>
        </w:tc>
        <w:tc>
          <w:tcPr>
            <w:tcW w:w="974" w:type="dxa"/>
            <w:tcBorders>
              <w:left w:val="single" w:sz="4" w:space="0" w:color="auto"/>
              <w:right w:val="single" w:sz="4" w:space="0" w:color="auto"/>
            </w:tcBorders>
          </w:tcPr>
          <w:p w14:paraId="1A013699"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B985397" w14:textId="77777777" w:rsidR="006161B3" w:rsidRPr="00E121EE" w:rsidRDefault="006161B3" w:rsidP="006161B3">
            <w:pPr>
              <w:pStyle w:val="PAParaText"/>
            </w:pPr>
          </w:p>
        </w:tc>
      </w:tr>
      <w:tr w:rsidR="006161B3" w:rsidRPr="00E121EE" w14:paraId="23EE0B09" w14:textId="77777777" w:rsidTr="009B166E">
        <w:trPr>
          <w:cantSplit/>
          <w:trHeight w:val="347"/>
        </w:trPr>
        <w:tc>
          <w:tcPr>
            <w:tcW w:w="315" w:type="dxa"/>
            <w:tcBorders>
              <w:left w:val="single" w:sz="4" w:space="0" w:color="auto"/>
            </w:tcBorders>
          </w:tcPr>
          <w:p w14:paraId="657A78B1" w14:textId="77777777" w:rsidR="006161B3" w:rsidRPr="00E121EE" w:rsidRDefault="006161B3" w:rsidP="006161B3">
            <w:pPr>
              <w:pStyle w:val="APSpecifiedRisk"/>
              <w:rPr>
                <w:b/>
              </w:rPr>
            </w:pPr>
          </w:p>
        </w:tc>
        <w:tc>
          <w:tcPr>
            <w:tcW w:w="7774" w:type="dxa"/>
            <w:tcBorders>
              <w:right w:val="single" w:sz="4" w:space="0" w:color="auto"/>
            </w:tcBorders>
          </w:tcPr>
          <w:p w14:paraId="26750674" w14:textId="77777777" w:rsidR="006161B3" w:rsidRPr="00E121EE" w:rsidRDefault="006161B3" w:rsidP="003C13ED">
            <w:pPr>
              <w:pStyle w:val="APStepItem"/>
              <w:numPr>
                <w:ilvl w:val="2"/>
                <w:numId w:val="1"/>
              </w:numPr>
              <w:ind w:left="1440"/>
            </w:pPr>
            <w:r w:rsidRPr="00E121EE">
              <w:t>Payment is properly posted to fee journal.</w:t>
            </w:r>
          </w:p>
        </w:tc>
        <w:tc>
          <w:tcPr>
            <w:tcW w:w="974" w:type="dxa"/>
            <w:tcBorders>
              <w:left w:val="single" w:sz="4" w:space="0" w:color="auto"/>
              <w:right w:val="single" w:sz="4" w:space="0" w:color="auto"/>
            </w:tcBorders>
          </w:tcPr>
          <w:p w14:paraId="7285560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042F643" w14:textId="77777777" w:rsidR="006161B3" w:rsidRPr="00E121EE" w:rsidRDefault="006161B3" w:rsidP="006161B3">
            <w:pPr>
              <w:pStyle w:val="PAParaText"/>
            </w:pPr>
          </w:p>
        </w:tc>
      </w:tr>
      <w:tr w:rsidR="006161B3" w:rsidRPr="00E121EE" w14:paraId="044F3747" w14:textId="77777777" w:rsidTr="009B166E">
        <w:trPr>
          <w:cantSplit/>
          <w:trHeight w:val="347"/>
        </w:trPr>
        <w:tc>
          <w:tcPr>
            <w:tcW w:w="315" w:type="dxa"/>
            <w:tcBorders>
              <w:left w:val="single" w:sz="4" w:space="0" w:color="auto"/>
            </w:tcBorders>
          </w:tcPr>
          <w:p w14:paraId="7E2A0F91" w14:textId="77777777" w:rsidR="006161B3" w:rsidRPr="00E121EE" w:rsidRDefault="006161B3" w:rsidP="006161B3">
            <w:pPr>
              <w:pStyle w:val="APSpecifiedRisk"/>
              <w:rPr>
                <w:b/>
              </w:rPr>
            </w:pPr>
          </w:p>
        </w:tc>
        <w:tc>
          <w:tcPr>
            <w:tcW w:w="7774" w:type="dxa"/>
            <w:tcBorders>
              <w:right w:val="single" w:sz="4" w:space="0" w:color="auto"/>
            </w:tcBorders>
          </w:tcPr>
          <w:p w14:paraId="2EA417DA" w14:textId="77777777" w:rsidR="006161B3" w:rsidRPr="00E121EE" w:rsidRDefault="006161B3" w:rsidP="003C13ED">
            <w:pPr>
              <w:pStyle w:val="APStepItem"/>
              <w:numPr>
                <w:ilvl w:val="2"/>
                <w:numId w:val="1"/>
              </w:numPr>
              <w:ind w:left="1440"/>
            </w:pPr>
            <w:r w:rsidRPr="00E121EE">
              <w:t>Payment is deposited to fee account.</w:t>
            </w:r>
          </w:p>
        </w:tc>
        <w:tc>
          <w:tcPr>
            <w:tcW w:w="974" w:type="dxa"/>
            <w:tcBorders>
              <w:left w:val="single" w:sz="4" w:space="0" w:color="auto"/>
              <w:right w:val="single" w:sz="4" w:space="0" w:color="auto"/>
            </w:tcBorders>
          </w:tcPr>
          <w:p w14:paraId="6833C88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59FF38D" w14:textId="77777777" w:rsidR="006161B3" w:rsidRPr="00E121EE" w:rsidRDefault="006161B3" w:rsidP="006161B3">
            <w:pPr>
              <w:pStyle w:val="PAParaText"/>
            </w:pPr>
          </w:p>
        </w:tc>
      </w:tr>
      <w:tr w:rsidR="006161B3" w:rsidRPr="00E121EE" w14:paraId="3AE0A52E" w14:textId="77777777" w:rsidTr="009B166E">
        <w:trPr>
          <w:cantSplit/>
          <w:trHeight w:val="347"/>
        </w:trPr>
        <w:tc>
          <w:tcPr>
            <w:tcW w:w="315" w:type="dxa"/>
            <w:tcBorders>
              <w:left w:val="single" w:sz="4" w:space="0" w:color="auto"/>
            </w:tcBorders>
          </w:tcPr>
          <w:p w14:paraId="6E08441B" w14:textId="77777777" w:rsidR="006161B3" w:rsidRPr="00E121EE" w:rsidRDefault="006161B3" w:rsidP="006161B3">
            <w:pPr>
              <w:pStyle w:val="APSpecifiedRisk"/>
              <w:rPr>
                <w:b/>
              </w:rPr>
            </w:pPr>
          </w:p>
        </w:tc>
        <w:tc>
          <w:tcPr>
            <w:tcW w:w="7774" w:type="dxa"/>
            <w:tcBorders>
              <w:right w:val="single" w:sz="4" w:space="0" w:color="auto"/>
            </w:tcBorders>
          </w:tcPr>
          <w:p w14:paraId="4E29AB2E" w14:textId="77777777" w:rsidR="006161B3" w:rsidRPr="00E121EE" w:rsidRDefault="006161B3" w:rsidP="003C13ED">
            <w:pPr>
              <w:pStyle w:val="APStepItem"/>
              <w:numPr>
                <w:ilvl w:val="1"/>
                <w:numId w:val="1"/>
              </w:numPr>
              <w:ind w:left="1080"/>
            </w:pPr>
            <w:r w:rsidRPr="00E121EE">
              <w:t xml:space="preserve">Examine documentation for several (15) expenses posted to the fee journal and determine that they are valid Schedule C expenses.  Scan all expenses in fee journal for </w:t>
            </w:r>
            <w:proofErr w:type="spellStart"/>
            <w:r w:rsidRPr="00E121EE">
              <w:t>allowability</w:t>
            </w:r>
            <w:proofErr w:type="spellEnd"/>
            <w:r w:rsidRPr="00E121EE">
              <w:t>.    Refer to the list of allowed/disallowed expenses.  If the Circuit Clerk only has a few expenses, the number to be examined can be reduced with the Supervisor’s approval.</w:t>
            </w:r>
          </w:p>
        </w:tc>
        <w:tc>
          <w:tcPr>
            <w:tcW w:w="974" w:type="dxa"/>
            <w:tcBorders>
              <w:left w:val="single" w:sz="4" w:space="0" w:color="auto"/>
              <w:right w:val="single" w:sz="4" w:space="0" w:color="auto"/>
            </w:tcBorders>
          </w:tcPr>
          <w:p w14:paraId="2F98E8C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8276880" w14:textId="77777777" w:rsidR="006161B3" w:rsidRPr="00E121EE" w:rsidRDefault="006161B3" w:rsidP="006161B3">
            <w:pPr>
              <w:pStyle w:val="PAParaText"/>
            </w:pPr>
          </w:p>
        </w:tc>
      </w:tr>
      <w:tr w:rsidR="006161B3" w:rsidRPr="00E121EE" w14:paraId="44882F83" w14:textId="77777777" w:rsidTr="009B166E">
        <w:trPr>
          <w:cantSplit/>
          <w:trHeight w:val="347"/>
        </w:trPr>
        <w:tc>
          <w:tcPr>
            <w:tcW w:w="315" w:type="dxa"/>
            <w:tcBorders>
              <w:left w:val="single" w:sz="4" w:space="0" w:color="auto"/>
            </w:tcBorders>
          </w:tcPr>
          <w:p w14:paraId="572DB5C5" w14:textId="77777777" w:rsidR="006161B3" w:rsidRPr="00E121EE" w:rsidRDefault="006161B3" w:rsidP="006161B3">
            <w:pPr>
              <w:pStyle w:val="APSpecifiedRisk"/>
              <w:rPr>
                <w:b/>
              </w:rPr>
            </w:pPr>
          </w:p>
        </w:tc>
        <w:tc>
          <w:tcPr>
            <w:tcW w:w="7774" w:type="dxa"/>
            <w:tcBorders>
              <w:right w:val="single" w:sz="4" w:space="0" w:color="auto"/>
            </w:tcBorders>
          </w:tcPr>
          <w:p w14:paraId="0FA31B2A" w14:textId="77777777" w:rsidR="006161B3" w:rsidRPr="004B7385" w:rsidRDefault="006161B3" w:rsidP="003C13ED">
            <w:pPr>
              <w:pStyle w:val="APStepItem"/>
              <w:numPr>
                <w:ilvl w:val="1"/>
                <w:numId w:val="1"/>
              </w:numPr>
              <w:ind w:left="1080"/>
            </w:pPr>
            <w:r w:rsidRPr="004B7385">
              <w:t>Obtain a copy of the Circuit Clerk’s annual report filed with the Office of the State Auditor.   Verify amounts reported on the fee journal agree to the annual report.</w:t>
            </w:r>
          </w:p>
        </w:tc>
        <w:tc>
          <w:tcPr>
            <w:tcW w:w="974" w:type="dxa"/>
            <w:tcBorders>
              <w:left w:val="single" w:sz="4" w:space="0" w:color="auto"/>
              <w:right w:val="single" w:sz="4" w:space="0" w:color="auto"/>
            </w:tcBorders>
          </w:tcPr>
          <w:p w14:paraId="7F55D08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A2CD230" w14:textId="77777777" w:rsidR="006161B3" w:rsidRPr="00E121EE" w:rsidRDefault="006161B3" w:rsidP="006161B3">
            <w:pPr>
              <w:pStyle w:val="PAParaText"/>
            </w:pPr>
          </w:p>
        </w:tc>
      </w:tr>
      <w:tr w:rsidR="006161B3" w:rsidRPr="00E121EE" w14:paraId="622152E3" w14:textId="77777777" w:rsidTr="009B166E">
        <w:trPr>
          <w:cantSplit/>
          <w:trHeight w:val="347"/>
        </w:trPr>
        <w:tc>
          <w:tcPr>
            <w:tcW w:w="315" w:type="dxa"/>
            <w:tcBorders>
              <w:left w:val="single" w:sz="4" w:space="0" w:color="auto"/>
            </w:tcBorders>
          </w:tcPr>
          <w:p w14:paraId="379397A5" w14:textId="77777777" w:rsidR="006161B3" w:rsidRPr="00E121EE" w:rsidRDefault="006161B3" w:rsidP="006161B3">
            <w:pPr>
              <w:pStyle w:val="APSpecifiedRisk"/>
              <w:rPr>
                <w:b/>
              </w:rPr>
            </w:pPr>
          </w:p>
        </w:tc>
        <w:tc>
          <w:tcPr>
            <w:tcW w:w="7774" w:type="dxa"/>
            <w:tcBorders>
              <w:right w:val="single" w:sz="4" w:space="0" w:color="auto"/>
            </w:tcBorders>
          </w:tcPr>
          <w:p w14:paraId="342D73BA" w14:textId="265D0045" w:rsidR="006161B3" w:rsidRPr="004B7385" w:rsidRDefault="006161B3" w:rsidP="00A77F51">
            <w:pPr>
              <w:pStyle w:val="APStepItem"/>
              <w:numPr>
                <w:ilvl w:val="1"/>
                <w:numId w:val="1"/>
              </w:numPr>
              <w:ind w:left="1080"/>
            </w:pPr>
            <w:r w:rsidRPr="004B7385">
              <w:t xml:space="preserve">Determine whether the Circuit Clerk exceeded the salary cap.    Salary cap is </w:t>
            </w:r>
            <w:r w:rsidR="00A77F51" w:rsidRPr="004B7385">
              <w:t>$94,500</w:t>
            </w:r>
            <w:r w:rsidRPr="004B7385">
              <w:t xml:space="preserve">. </w:t>
            </w:r>
            <w:r w:rsidR="005C4B6F" w:rsidRPr="004B7385">
              <w:t>[</w:t>
            </w:r>
            <w:r w:rsidRPr="004B7385">
              <w:t>Section 9-1-43(1)</w:t>
            </w:r>
            <w:r w:rsidR="005C4B6F" w:rsidRPr="004B7385">
              <w:t>]</w:t>
            </w:r>
          </w:p>
        </w:tc>
        <w:tc>
          <w:tcPr>
            <w:tcW w:w="974" w:type="dxa"/>
            <w:tcBorders>
              <w:left w:val="single" w:sz="4" w:space="0" w:color="auto"/>
              <w:right w:val="single" w:sz="4" w:space="0" w:color="auto"/>
            </w:tcBorders>
          </w:tcPr>
          <w:p w14:paraId="4EBD77C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5A97CB0" w14:textId="77777777" w:rsidR="006161B3" w:rsidRPr="00E121EE" w:rsidRDefault="006161B3" w:rsidP="006161B3">
            <w:pPr>
              <w:pStyle w:val="PAParaText"/>
            </w:pPr>
          </w:p>
        </w:tc>
      </w:tr>
      <w:tr w:rsidR="006161B3" w:rsidRPr="00E121EE" w14:paraId="17916EDD" w14:textId="77777777" w:rsidTr="009B166E">
        <w:trPr>
          <w:cantSplit/>
          <w:trHeight w:val="347"/>
        </w:trPr>
        <w:tc>
          <w:tcPr>
            <w:tcW w:w="315" w:type="dxa"/>
            <w:tcBorders>
              <w:left w:val="single" w:sz="4" w:space="0" w:color="auto"/>
            </w:tcBorders>
          </w:tcPr>
          <w:p w14:paraId="3375BE55" w14:textId="77777777" w:rsidR="006161B3" w:rsidRPr="00E121EE" w:rsidRDefault="006161B3" w:rsidP="006161B3">
            <w:pPr>
              <w:pStyle w:val="APSpecifiedRisk"/>
              <w:rPr>
                <w:b/>
              </w:rPr>
            </w:pPr>
          </w:p>
        </w:tc>
        <w:tc>
          <w:tcPr>
            <w:tcW w:w="7774" w:type="dxa"/>
            <w:tcBorders>
              <w:right w:val="single" w:sz="4" w:space="0" w:color="auto"/>
            </w:tcBorders>
          </w:tcPr>
          <w:p w14:paraId="4713A3FC" w14:textId="506233D8" w:rsidR="006161B3" w:rsidRPr="004B7385" w:rsidRDefault="006161B3" w:rsidP="003C13ED">
            <w:pPr>
              <w:pStyle w:val="APStepItem"/>
              <w:numPr>
                <w:ilvl w:val="1"/>
                <w:numId w:val="1"/>
              </w:numPr>
              <w:ind w:left="1080"/>
            </w:pPr>
            <w:r w:rsidRPr="004B7385">
              <w:t xml:space="preserve">For legal compliance, </w:t>
            </w:r>
            <w:r w:rsidR="005C4B6F" w:rsidRPr="004B7385">
              <w:t>determine whether</w:t>
            </w:r>
            <w:r w:rsidRPr="004B7385">
              <w:t>:</w:t>
            </w:r>
          </w:p>
        </w:tc>
        <w:tc>
          <w:tcPr>
            <w:tcW w:w="974" w:type="dxa"/>
            <w:tcBorders>
              <w:left w:val="single" w:sz="4" w:space="0" w:color="auto"/>
              <w:right w:val="single" w:sz="4" w:space="0" w:color="auto"/>
            </w:tcBorders>
          </w:tcPr>
          <w:p w14:paraId="5786E3F8"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CE490BC" w14:textId="77777777" w:rsidR="006161B3" w:rsidRPr="00E121EE" w:rsidRDefault="006161B3" w:rsidP="006161B3">
            <w:pPr>
              <w:pStyle w:val="PAParaText"/>
            </w:pPr>
          </w:p>
        </w:tc>
      </w:tr>
      <w:tr w:rsidR="006161B3" w:rsidRPr="00E121EE" w14:paraId="33677DE7" w14:textId="77777777" w:rsidTr="009B166E">
        <w:trPr>
          <w:cantSplit/>
          <w:trHeight w:val="347"/>
        </w:trPr>
        <w:tc>
          <w:tcPr>
            <w:tcW w:w="315" w:type="dxa"/>
            <w:tcBorders>
              <w:left w:val="single" w:sz="4" w:space="0" w:color="auto"/>
            </w:tcBorders>
          </w:tcPr>
          <w:p w14:paraId="4156E3C9" w14:textId="77777777" w:rsidR="006161B3" w:rsidRPr="00E121EE" w:rsidRDefault="006161B3" w:rsidP="006161B3">
            <w:pPr>
              <w:pStyle w:val="APSpecifiedRisk"/>
              <w:rPr>
                <w:b/>
              </w:rPr>
            </w:pPr>
          </w:p>
        </w:tc>
        <w:tc>
          <w:tcPr>
            <w:tcW w:w="7774" w:type="dxa"/>
            <w:tcBorders>
              <w:right w:val="single" w:sz="4" w:space="0" w:color="auto"/>
            </w:tcBorders>
          </w:tcPr>
          <w:p w14:paraId="3D6D6525" w14:textId="50014AD1" w:rsidR="006161B3" w:rsidRPr="00E121EE" w:rsidRDefault="005C4B6F" w:rsidP="003C13ED">
            <w:pPr>
              <w:pStyle w:val="APStepItem"/>
              <w:numPr>
                <w:ilvl w:val="2"/>
                <w:numId w:val="1"/>
              </w:numPr>
              <w:ind w:left="1440"/>
            </w:pPr>
            <w:r w:rsidRPr="00E121EE">
              <w:t>Any</w:t>
            </w:r>
            <w:r w:rsidR="006161B3" w:rsidRPr="00E121EE">
              <w:t xml:space="preserve"> salaries or expenses are paid for employees who are related to the Circuit Clerk by blood or marriage within the first degree of kinship as provided in Sections 1-3-71 and 1-3-73.  The spouse and/or children of the Circuit Clerk may be paid a salary; however, the combined annual salaries of the clerk, spouse and any child of the clerk may not exceed an amount equal to the salary limitation. </w:t>
            </w:r>
            <w:r w:rsidRPr="00E121EE">
              <w:t>[</w:t>
            </w:r>
            <w:r w:rsidR="006161B3" w:rsidRPr="00E121EE">
              <w:t>Section 9-1-43(2)</w:t>
            </w:r>
            <w:r w:rsidRPr="00E121EE">
              <w:t>]</w:t>
            </w:r>
          </w:p>
        </w:tc>
        <w:tc>
          <w:tcPr>
            <w:tcW w:w="974" w:type="dxa"/>
            <w:tcBorders>
              <w:left w:val="single" w:sz="4" w:space="0" w:color="auto"/>
              <w:right w:val="single" w:sz="4" w:space="0" w:color="auto"/>
            </w:tcBorders>
          </w:tcPr>
          <w:p w14:paraId="28CE0F1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425A63F" w14:textId="77777777" w:rsidR="006161B3" w:rsidRPr="00E121EE" w:rsidRDefault="006161B3" w:rsidP="006161B3">
            <w:pPr>
              <w:pStyle w:val="PAParaText"/>
            </w:pPr>
          </w:p>
        </w:tc>
      </w:tr>
      <w:tr w:rsidR="006161B3" w:rsidRPr="00E121EE" w14:paraId="51D760B2" w14:textId="77777777" w:rsidTr="009B166E">
        <w:trPr>
          <w:cantSplit/>
          <w:trHeight w:val="347"/>
        </w:trPr>
        <w:tc>
          <w:tcPr>
            <w:tcW w:w="315" w:type="dxa"/>
            <w:tcBorders>
              <w:left w:val="single" w:sz="4" w:space="0" w:color="auto"/>
            </w:tcBorders>
          </w:tcPr>
          <w:p w14:paraId="2455D78B" w14:textId="77777777" w:rsidR="006161B3" w:rsidRPr="00E121EE" w:rsidRDefault="006161B3" w:rsidP="006161B3">
            <w:pPr>
              <w:pStyle w:val="APSpecifiedRisk"/>
              <w:rPr>
                <w:b/>
              </w:rPr>
            </w:pPr>
          </w:p>
        </w:tc>
        <w:tc>
          <w:tcPr>
            <w:tcW w:w="7774" w:type="dxa"/>
            <w:tcBorders>
              <w:right w:val="single" w:sz="4" w:space="0" w:color="auto"/>
            </w:tcBorders>
          </w:tcPr>
          <w:p w14:paraId="0C3AB40F" w14:textId="28BD4753" w:rsidR="006161B3" w:rsidRPr="00E121EE" w:rsidRDefault="006161B3" w:rsidP="003C13ED">
            <w:pPr>
              <w:pStyle w:val="APStepItem"/>
              <w:numPr>
                <w:ilvl w:val="2"/>
                <w:numId w:val="1"/>
              </w:numPr>
              <w:ind w:left="1440"/>
            </w:pPr>
            <w:r w:rsidRPr="00E121EE">
              <w:t xml:space="preserve">The Circuit Clerk maintains accounting system as required.  (Fee journal and accounts receivable subsidiary ledger.) </w:t>
            </w:r>
            <w:r w:rsidR="005C4B6F" w:rsidRPr="00E121EE">
              <w:t>[</w:t>
            </w:r>
            <w:r w:rsidRPr="00E121EE">
              <w:t>Section 9-1-43(6)</w:t>
            </w:r>
            <w:r w:rsidR="005C4B6F" w:rsidRPr="00E121EE">
              <w:t>]</w:t>
            </w:r>
          </w:p>
        </w:tc>
        <w:tc>
          <w:tcPr>
            <w:tcW w:w="974" w:type="dxa"/>
            <w:tcBorders>
              <w:left w:val="single" w:sz="4" w:space="0" w:color="auto"/>
              <w:right w:val="single" w:sz="4" w:space="0" w:color="auto"/>
            </w:tcBorders>
          </w:tcPr>
          <w:p w14:paraId="431A5EA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ADA672" w14:textId="77777777" w:rsidR="006161B3" w:rsidRPr="00E121EE" w:rsidRDefault="006161B3" w:rsidP="006161B3">
            <w:pPr>
              <w:pStyle w:val="PAParaText"/>
            </w:pPr>
          </w:p>
        </w:tc>
      </w:tr>
      <w:tr w:rsidR="006161B3" w:rsidRPr="00E121EE" w14:paraId="1ABB04EE" w14:textId="77777777" w:rsidTr="009B166E">
        <w:trPr>
          <w:cantSplit/>
          <w:trHeight w:val="347"/>
        </w:trPr>
        <w:tc>
          <w:tcPr>
            <w:tcW w:w="315" w:type="dxa"/>
            <w:tcBorders>
              <w:left w:val="single" w:sz="4" w:space="0" w:color="auto"/>
            </w:tcBorders>
          </w:tcPr>
          <w:p w14:paraId="4EA55B1D" w14:textId="77777777" w:rsidR="006161B3" w:rsidRPr="00E121EE" w:rsidRDefault="006161B3" w:rsidP="006161B3">
            <w:pPr>
              <w:pStyle w:val="APSpecifiedRisk"/>
              <w:rPr>
                <w:b/>
              </w:rPr>
            </w:pPr>
          </w:p>
        </w:tc>
        <w:tc>
          <w:tcPr>
            <w:tcW w:w="7774" w:type="dxa"/>
            <w:tcBorders>
              <w:right w:val="single" w:sz="4" w:space="0" w:color="auto"/>
            </w:tcBorders>
          </w:tcPr>
          <w:p w14:paraId="38A54832" w14:textId="5F8BC43B" w:rsidR="006161B3" w:rsidRPr="00E121EE" w:rsidRDefault="006161B3" w:rsidP="003C13ED">
            <w:pPr>
              <w:pStyle w:val="APStepItem"/>
              <w:numPr>
                <w:ilvl w:val="2"/>
                <w:numId w:val="1"/>
              </w:numPr>
              <w:ind w:left="1440"/>
            </w:pPr>
            <w:r w:rsidRPr="00E121EE">
              <w:t>Receipts are issued for all s</w:t>
            </w:r>
            <w:r w:rsidR="00B81C18" w:rsidRPr="00E121EE">
              <w:t>ervices over $10. [Section 9-1-43(6)]</w:t>
            </w:r>
          </w:p>
        </w:tc>
        <w:tc>
          <w:tcPr>
            <w:tcW w:w="974" w:type="dxa"/>
            <w:tcBorders>
              <w:left w:val="single" w:sz="4" w:space="0" w:color="auto"/>
              <w:right w:val="single" w:sz="4" w:space="0" w:color="auto"/>
            </w:tcBorders>
          </w:tcPr>
          <w:p w14:paraId="37CF65C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80654D" w14:textId="77777777" w:rsidR="006161B3" w:rsidRPr="00E121EE" w:rsidRDefault="006161B3" w:rsidP="006161B3">
            <w:pPr>
              <w:pStyle w:val="PAParaText"/>
            </w:pPr>
          </w:p>
        </w:tc>
      </w:tr>
      <w:tr w:rsidR="006161B3" w:rsidRPr="00E121EE" w14:paraId="00879168" w14:textId="77777777" w:rsidTr="009B166E">
        <w:trPr>
          <w:cantSplit/>
          <w:trHeight w:val="347"/>
        </w:trPr>
        <w:tc>
          <w:tcPr>
            <w:tcW w:w="315" w:type="dxa"/>
            <w:tcBorders>
              <w:left w:val="single" w:sz="4" w:space="0" w:color="auto"/>
            </w:tcBorders>
          </w:tcPr>
          <w:p w14:paraId="13B8DCA8" w14:textId="77777777" w:rsidR="006161B3" w:rsidRPr="00E121EE" w:rsidRDefault="006161B3" w:rsidP="006161B3">
            <w:pPr>
              <w:pStyle w:val="APSpecifiedRisk"/>
              <w:rPr>
                <w:b/>
              </w:rPr>
            </w:pPr>
          </w:p>
        </w:tc>
        <w:tc>
          <w:tcPr>
            <w:tcW w:w="7774" w:type="dxa"/>
            <w:tcBorders>
              <w:right w:val="single" w:sz="4" w:space="0" w:color="auto"/>
            </w:tcBorders>
          </w:tcPr>
          <w:p w14:paraId="35F5C35E" w14:textId="4ACC2C69" w:rsidR="006161B3" w:rsidRPr="004B7385" w:rsidRDefault="006161B3" w:rsidP="00A77F51">
            <w:pPr>
              <w:pStyle w:val="APStepItem"/>
              <w:numPr>
                <w:ilvl w:val="2"/>
                <w:numId w:val="1"/>
              </w:numPr>
              <w:ind w:left="1440"/>
            </w:pPr>
            <w:r w:rsidRPr="004B7385">
              <w:t xml:space="preserve">Any amount in excess </w:t>
            </w:r>
            <w:r w:rsidR="00A77F51" w:rsidRPr="004B7385">
              <w:t xml:space="preserve">of the salary cap of </w:t>
            </w:r>
            <w:r w:rsidRPr="004B7385">
              <w:t xml:space="preserve">$94,500 is settled to the county by April 15 of the subsequent year. </w:t>
            </w:r>
            <w:r w:rsidR="005C4B6F" w:rsidRPr="004B7385">
              <w:t>[</w:t>
            </w:r>
            <w:r w:rsidRPr="004B7385">
              <w:t>Section 9-1-43(1)</w:t>
            </w:r>
            <w:r w:rsidR="005C4B6F" w:rsidRPr="004B7385">
              <w:t>]</w:t>
            </w:r>
          </w:p>
        </w:tc>
        <w:tc>
          <w:tcPr>
            <w:tcW w:w="974" w:type="dxa"/>
            <w:tcBorders>
              <w:left w:val="single" w:sz="4" w:space="0" w:color="auto"/>
              <w:right w:val="single" w:sz="4" w:space="0" w:color="auto"/>
            </w:tcBorders>
          </w:tcPr>
          <w:p w14:paraId="3054B8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D3DA249" w14:textId="77777777" w:rsidR="006161B3" w:rsidRPr="00E121EE" w:rsidRDefault="006161B3" w:rsidP="006161B3">
            <w:pPr>
              <w:pStyle w:val="PAParaText"/>
            </w:pPr>
          </w:p>
        </w:tc>
      </w:tr>
      <w:tr w:rsidR="006161B3" w:rsidRPr="00E121EE" w14:paraId="53764202" w14:textId="77777777" w:rsidTr="009B166E">
        <w:trPr>
          <w:cantSplit/>
          <w:trHeight w:val="347"/>
        </w:trPr>
        <w:tc>
          <w:tcPr>
            <w:tcW w:w="315" w:type="dxa"/>
            <w:tcBorders>
              <w:left w:val="single" w:sz="4" w:space="0" w:color="auto"/>
            </w:tcBorders>
          </w:tcPr>
          <w:p w14:paraId="6BE1EFD0" w14:textId="77777777" w:rsidR="006161B3" w:rsidRPr="00E121EE" w:rsidRDefault="006161B3" w:rsidP="006161B3">
            <w:pPr>
              <w:pStyle w:val="APSpecifiedRisk"/>
              <w:rPr>
                <w:b/>
              </w:rPr>
            </w:pPr>
          </w:p>
        </w:tc>
        <w:tc>
          <w:tcPr>
            <w:tcW w:w="7774" w:type="dxa"/>
            <w:tcBorders>
              <w:right w:val="single" w:sz="4" w:space="0" w:color="auto"/>
            </w:tcBorders>
          </w:tcPr>
          <w:p w14:paraId="55B9DEC5" w14:textId="513C4A29" w:rsidR="006161B3" w:rsidRPr="004B7385" w:rsidRDefault="006161B3" w:rsidP="003C13ED">
            <w:pPr>
              <w:pStyle w:val="APStepItem"/>
              <w:numPr>
                <w:ilvl w:val="2"/>
                <w:numId w:val="1"/>
              </w:numPr>
              <w:ind w:left="1440"/>
            </w:pPr>
            <w:r w:rsidRPr="004B7385">
              <w:t xml:space="preserve">The Circuit Clerk filed an annual report with the Office of the State Auditor by April 15 of the subsequent year. </w:t>
            </w:r>
            <w:r w:rsidR="005C4B6F" w:rsidRPr="004B7385">
              <w:t>[</w:t>
            </w:r>
            <w:r w:rsidRPr="004B7385">
              <w:t>Section 9-1-45(1)</w:t>
            </w:r>
            <w:r w:rsidR="005C4B6F" w:rsidRPr="004B7385">
              <w:t>]</w:t>
            </w:r>
          </w:p>
        </w:tc>
        <w:tc>
          <w:tcPr>
            <w:tcW w:w="974" w:type="dxa"/>
            <w:tcBorders>
              <w:left w:val="single" w:sz="4" w:space="0" w:color="auto"/>
              <w:right w:val="single" w:sz="4" w:space="0" w:color="auto"/>
            </w:tcBorders>
          </w:tcPr>
          <w:p w14:paraId="56A419A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0785588" w14:textId="77777777" w:rsidR="006161B3" w:rsidRPr="00E121EE" w:rsidRDefault="006161B3" w:rsidP="006161B3">
            <w:pPr>
              <w:pStyle w:val="PAParaText"/>
            </w:pPr>
          </w:p>
        </w:tc>
      </w:tr>
      <w:tr w:rsidR="006161B3" w:rsidRPr="00E121EE" w14:paraId="7CC8A331" w14:textId="77777777" w:rsidTr="009B166E">
        <w:trPr>
          <w:cantSplit/>
          <w:trHeight w:val="347"/>
        </w:trPr>
        <w:tc>
          <w:tcPr>
            <w:tcW w:w="315" w:type="dxa"/>
            <w:tcBorders>
              <w:left w:val="single" w:sz="4" w:space="0" w:color="auto"/>
            </w:tcBorders>
          </w:tcPr>
          <w:p w14:paraId="7ACF2D73" w14:textId="77777777" w:rsidR="006161B3" w:rsidRPr="00E121EE" w:rsidRDefault="006161B3" w:rsidP="006161B3">
            <w:pPr>
              <w:pStyle w:val="APSpecifiedRisk"/>
              <w:rPr>
                <w:b/>
              </w:rPr>
            </w:pPr>
          </w:p>
        </w:tc>
        <w:tc>
          <w:tcPr>
            <w:tcW w:w="7774" w:type="dxa"/>
            <w:tcBorders>
              <w:right w:val="single" w:sz="4" w:space="0" w:color="auto"/>
            </w:tcBorders>
          </w:tcPr>
          <w:p w14:paraId="790F961A" w14:textId="77777777" w:rsidR="006161B3" w:rsidRPr="00E121EE" w:rsidRDefault="006161B3" w:rsidP="003C13ED">
            <w:pPr>
              <w:pStyle w:val="APStepItem"/>
              <w:numPr>
                <w:ilvl w:val="1"/>
                <w:numId w:val="1"/>
              </w:numPr>
              <w:ind w:left="1080"/>
            </w:pPr>
            <w:r w:rsidRPr="00E121EE">
              <w:t>Prepare memo to notify PERS of any disallowed expenses or erroneous amounts on the annual report that you are aware of, even if the clerk does not exceed the cap.</w:t>
            </w:r>
          </w:p>
        </w:tc>
        <w:tc>
          <w:tcPr>
            <w:tcW w:w="974" w:type="dxa"/>
            <w:tcBorders>
              <w:left w:val="single" w:sz="4" w:space="0" w:color="auto"/>
              <w:right w:val="single" w:sz="4" w:space="0" w:color="auto"/>
            </w:tcBorders>
          </w:tcPr>
          <w:p w14:paraId="65FE511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878C91F" w14:textId="77777777" w:rsidR="006161B3" w:rsidRPr="00E121EE" w:rsidRDefault="006161B3" w:rsidP="006161B3">
            <w:pPr>
              <w:pStyle w:val="PAParaText"/>
            </w:pPr>
          </w:p>
        </w:tc>
      </w:tr>
      <w:tr w:rsidR="006161B3" w:rsidRPr="00E121EE" w14:paraId="68C01F73" w14:textId="77777777" w:rsidTr="009B166E">
        <w:trPr>
          <w:cantSplit/>
          <w:trHeight w:val="347"/>
        </w:trPr>
        <w:tc>
          <w:tcPr>
            <w:tcW w:w="315" w:type="dxa"/>
            <w:tcBorders>
              <w:left w:val="single" w:sz="4" w:space="0" w:color="auto"/>
            </w:tcBorders>
          </w:tcPr>
          <w:p w14:paraId="38299573" w14:textId="77777777" w:rsidR="006161B3" w:rsidRPr="00E121EE" w:rsidRDefault="006161B3" w:rsidP="006161B3">
            <w:pPr>
              <w:pStyle w:val="APSpecifiedRisk"/>
              <w:rPr>
                <w:b/>
              </w:rPr>
            </w:pPr>
          </w:p>
        </w:tc>
        <w:tc>
          <w:tcPr>
            <w:tcW w:w="7774" w:type="dxa"/>
            <w:tcBorders>
              <w:right w:val="single" w:sz="4" w:space="0" w:color="auto"/>
            </w:tcBorders>
          </w:tcPr>
          <w:p w14:paraId="2E571FFD" w14:textId="77777777" w:rsidR="006161B3" w:rsidRPr="00E121EE" w:rsidRDefault="006161B3" w:rsidP="003C13ED">
            <w:pPr>
              <w:pStyle w:val="APStepItem"/>
              <w:numPr>
                <w:ilvl w:val="0"/>
                <w:numId w:val="0"/>
              </w:numPr>
              <w:ind w:left="1080"/>
            </w:pPr>
            <w:r w:rsidRPr="00E121EE">
              <w:rPr>
                <w:b/>
                <w:bCs/>
                <w:u w:val="thick"/>
              </w:rPr>
              <w:t>AUDITOR NOTE</w:t>
            </w:r>
            <w:r w:rsidRPr="00E121EE">
              <w:rPr>
                <w:b/>
                <w:bCs/>
              </w:rPr>
              <w:t xml:space="preserve">:  </w:t>
            </w:r>
            <w:r w:rsidRPr="00E121EE">
              <w:t xml:space="preserve">All services that only the Circuit Clerk can perform are subject to the salary cap.  Services that the Circuit Clerk performs that </w:t>
            </w:r>
            <w:r w:rsidRPr="00E121EE">
              <w:rPr>
                <w:u w:val="single"/>
              </w:rPr>
              <w:t>could be</w:t>
            </w:r>
            <w:r w:rsidRPr="00E121EE">
              <w:t xml:space="preserve"> performed by someone else are not subject to the salary cap.</w:t>
            </w:r>
          </w:p>
        </w:tc>
        <w:tc>
          <w:tcPr>
            <w:tcW w:w="974" w:type="dxa"/>
            <w:tcBorders>
              <w:left w:val="single" w:sz="4" w:space="0" w:color="auto"/>
              <w:right w:val="single" w:sz="4" w:space="0" w:color="auto"/>
            </w:tcBorders>
          </w:tcPr>
          <w:p w14:paraId="5F730420"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5A7229F2" w14:textId="77777777" w:rsidR="006161B3" w:rsidRPr="00E121EE" w:rsidRDefault="006161B3" w:rsidP="006161B3">
            <w:pPr>
              <w:pStyle w:val="PAParaText"/>
            </w:pPr>
          </w:p>
        </w:tc>
      </w:tr>
      <w:tr w:rsidR="006161B3" w:rsidRPr="00E121EE" w14:paraId="0A5056DA" w14:textId="77777777" w:rsidTr="009B166E">
        <w:trPr>
          <w:cantSplit/>
          <w:trHeight w:val="347"/>
        </w:trPr>
        <w:tc>
          <w:tcPr>
            <w:tcW w:w="315" w:type="dxa"/>
            <w:tcBorders>
              <w:left w:val="single" w:sz="4" w:space="0" w:color="auto"/>
            </w:tcBorders>
          </w:tcPr>
          <w:p w14:paraId="2D836641" w14:textId="77777777" w:rsidR="006161B3" w:rsidRPr="00E121EE" w:rsidRDefault="006161B3" w:rsidP="006161B3">
            <w:pPr>
              <w:pStyle w:val="APSpecifiedRisk"/>
              <w:rPr>
                <w:b/>
              </w:rPr>
            </w:pPr>
          </w:p>
        </w:tc>
        <w:tc>
          <w:tcPr>
            <w:tcW w:w="7774" w:type="dxa"/>
            <w:tcBorders>
              <w:right w:val="single" w:sz="4" w:space="0" w:color="auto"/>
            </w:tcBorders>
          </w:tcPr>
          <w:p w14:paraId="24F69F89" w14:textId="77777777" w:rsidR="006161B3" w:rsidRPr="00E121EE" w:rsidRDefault="006161B3" w:rsidP="003C13ED">
            <w:pPr>
              <w:widowControl w:val="0"/>
              <w:autoSpaceDE w:val="0"/>
              <w:autoSpaceDN w:val="0"/>
              <w:adjustRightInd w:val="0"/>
              <w:spacing w:before="35"/>
              <w:ind w:left="115" w:right="-20"/>
              <w:jc w:val="both"/>
              <w:rPr>
                <w:rFonts w:cs="Arial"/>
                <w:szCs w:val="20"/>
              </w:rPr>
            </w:pPr>
            <w:r w:rsidRPr="00E121EE">
              <w:rPr>
                <w:rFonts w:cs="Arial"/>
                <w:b/>
                <w:bCs/>
                <w:szCs w:val="20"/>
              </w:rPr>
              <w:t>Expenditures for Goods and Services</w:t>
            </w:r>
          </w:p>
        </w:tc>
        <w:tc>
          <w:tcPr>
            <w:tcW w:w="974" w:type="dxa"/>
            <w:tcBorders>
              <w:left w:val="single" w:sz="4" w:space="0" w:color="auto"/>
              <w:right w:val="single" w:sz="4" w:space="0" w:color="auto"/>
            </w:tcBorders>
          </w:tcPr>
          <w:p w14:paraId="24530F08"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21746B97" w14:textId="77777777" w:rsidR="006161B3" w:rsidRPr="00E121EE" w:rsidRDefault="006161B3" w:rsidP="006161B3">
            <w:pPr>
              <w:pStyle w:val="PAParaText"/>
            </w:pPr>
          </w:p>
        </w:tc>
      </w:tr>
      <w:tr w:rsidR="006161B3" w:rsidRPr="00E121EE" w14:paraId="556BC859" w14:textId="77777777" w:rsidTr="009B166E">
        <w:trPr>
          <w:cantSplit/>
          <w:trHeight w:val="347"/>
        </w:trPr>
        <w:tc>
          <w:tcPr>
            <w:tcW w:w="315" w:type="dxa"/>
            <w:tcBorders>
              <w:left w:val="single" w:sz="4" w:space="0" w:color="auto"/>
            </w:tcBorders>
          </w:tcPr>
          <w:p w14:paraId="47209840" w14:textId="77777777" w:rsidR="006161B3" w:rsidRPr="00E121EE" w:rsidRDefault="006161B3" w:rsidP="006161B3">
            <w:pPr>
              <w:pStyle w:val="APSpecifiedRisk"/>
              <w:rPr>
                <w:b/>
              </w:rPr>
            </w:pPr>
          </w:p>
        </w:tc>
        <w:tc>
          <w:tcPr>
            <w:tcW w:w="7774" w:type="dxa"/>
            <w:tcBorders>
              <w:right w:val="single" w:sz="4" w:space="0" w:color="auto"/>
            </w:tcBorders>
          </w:tcPr>
          <w:p w14:paraId="487DABC9" w14:textId="77777777" w:rsidR="006161B3" w:rsidRPr="00E121EE" w:rsidRDefault="006161B3" w:rsidP="003C13ED">
            <w:pPr>
              <w:pStyle w:val="APStepItem"/>
            </w:pPr>
            <w:r w:rsidRPr="00E121EE">
              <w:t>Obtain the following schedules from the Purchase Clerk:</w:t>
            </w:r>
          </w:p>
        </w:tc>
        <w:tc>
          <w:tcPr>
            <w:tcW w:w="974" w:type="dxa"/>
            <w:tcBorders>
              <w:left w:val="single" w:sz="4" w:space="0" w:color="auto"/>
              <w:right w:val="single" w:sz="4" w:space="0" w:color="auto"/>
            </w:tcBorders>
          </w:tcPr>
          <w:p w14:paraId="18342460"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23642F00" w14:textId="77777777" w:rsidR="006161B3" w:rsidRPr="00E121EE" w:rsidRDefault="006161B3" w:rsidP="006161B3">
            <w:pPr>
              <w:pStyle w:val="PAParaText"/>
            </w:pPr>
          </w:p>
        </w:tc>
      </w:tr>
      <w:tr w:rsidR="006161B3" w:rsidRPr="00E121EE" w14:paraId="0ACCD49D" w14:textId="77777777" w:rsidTr="009B166E">
        <w:trPr>
          <w:cantSplit/>
          <w:trHeight w:val="347"/>
        </w:trPr>
        <w:tc>
          <w:tcPr>
            <w:tcW w:w="315" w:type="dxa"/>
            <w:tcBorders>
              <w:left w:val="single" w:sz="4" w:space="0" w:color="auto"/>
            </w:tcBorders>
          </w:tcPr>
          <w:p w14:paraId="22F1E4C3" w14:textId="77777777" w:rsidR="006161B3" w:rsidRPr="00E121EE" w:rsidRDefault="006161B3" w:rsidP="006161B3">
            <w:pPr>
              <w:pStyle w:val="APSpecifiedRisk"/>
              <w:rPr>
                <w:b/>
              </w:rPr>
            </w:pPr>
          </w:p>
        </w:tc>
        <w:tc>
          <w:tcPr>
            <w:tcW w:w="7774" w:type="dxa"/>
            <w:tcBorders>
              <w:right w:val="single" w:sz="4" w:space="0" w:color="auto"/>
            </w:tcBorders>
          </w:tcPr>
          <w:p w14:paraId="34E1CBEE" w14:textId="77777777" w:rsidR="006161B3" w:rsidRPr="00E121EE" w:rsidRDefault="006161B3" w:rsidP="003C13ED">
            <w:pPr>
              <w:pStyle w:val="APStepItem"/>
              <w:numPr>
                <w:ilvl w:val="1"/>
                <w:numId w:val="1"/>
              </w:numPr>
              <w:ind w:left="1080"/>
            </w:pPr>
            <w:r w:rsidRPr="00E121EE">
              <w:t>Purchases from other than the lowest bidder.</w:t>
            </w:r>
          </w:p>
        </w:tc>
        <w:tc>
          <w:tcPr>
            <w:tcW w:w="974" w:type="dxa"/>
            <w:tcBorders>
              <w:left w:val="single" w:sz="4" w:space="0" w:color="auto"/>
              <w:right w:val="single" w:sz="4" w:space="0" w:color="auto"/>
            </w:tcBorders>
          </w:tcPr>
          <w:p w14:paraId="555941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C217686" w14:textId="77777777" w:rsidR="006161B3" w:rsidRPr="00E121EE" w:rsidRDefault="006161B3" w:rsidP="006161B3">
            <w:pPr>
              <w:pStyle w:val="PAParaText"/>
            </w:pPr>
          </w:p>
        </w:tc>
      </w:tr>
      <w:tr w:rsidR="006161B3" w:rsidRPr="00E121EE" w14:paraId="03F79BEC" w14:textId="77777777" w:rsidTr="009B166E">
        <w:trPr>
          <w:cantSplit/>
          <w:trHeight w:val="347"/>
        </w:trPr>
        <w:tc>
          <w:tcPr>
            <w:tcW w:w="315" w:type="dxa"/>
            <w:tcBorders>
              <w:left w:val="single" w:sz="4" w:space="0" w:color="auto"/>
            </w:tcBorders>
          </w:tcPr>
          <w:p w14:paraId="6F054E05" w14:textId="77777777" w:rsidR="006161B3" w:rsidRPr="00E121EE" w:rsidRDefault="006161B3" w:rsidP="006161B3">
            <w:pPr>
              <w:pStyle w:val="APSpecifiedRisk"/>
              <w:rPr>
                <w:b/>
              </w:rPr>
            </w:pPr>
          </w:p>
        </w:tc>
        <w:tc>
          <w:tcPr>
            <w:tcW w:w="7774" w:type="dxa"/>
            <w:tcBorders>
              <w:right w:val="single" w:sz="4" w:space="0" w:color="auto"/>
            </w:tcBorders>
          </w:tcPr>
          <w:p w14:paraId="398EFE7E" w14:textId="77777777" w:rsidR="006161B3" w:rsidRPr="00E121EE" w:rsidRDefault="006161B3" w:rsidP="003C13ED">
            <w:pPr>
              <w:pStyle w:val="APStepItem"/>
              <w:numPr>
                <w:ilvl w:val="1"/>
                <w:numId w:val="1"/>
              </w:numPr>
              <w:ind w:left="1080"/>
            </w:pPr>
            <w:r w:rsidRPr="00E121EE">
              <w:t>Emergency purchases.</w:t>
            </w:r>
          </w:p>
        </w:tc>
        <w:tc>
          <w:tcPr>
            <w:tcW w:w="974" w:type="dxa"/>
            <w:tcBorders>
              <w:left w:val="single" w:sz="4" w:space="0" w:color="auto"/>
              <w:right w:val="single" w:sz="4" w:space="0" w:color="auto"/>
            </w:tcBorders>
          </w:tcPr>
          <w:p w14:paraId="3DC5F8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ECE8600" w14:textId="77777777" w:rsidR="006161B3" w:rsidRPr="00E121EE" w:rsidRDefault="006161B3" w:rsidP="006161B3">
            <w:pPr>
              <w:pStyle w:val="PAParaText"/>
            </w:pPr>
          </w:p>
        </w:tc>
      </w:tr>
      <w:tr w:rsidR="006161B3" w:rsidRPr="00E121EE" w14:paraId="0E177D59" w14:textId="77777777" w:rsidTr="009B166E">
        <w:trPr>
          <w:cantSplit/>
          <w:trHeight w:val="347"/>
        </w:trPr>
        <w:tc>
          <w:tcPr>
            <w:tcW w:w="315" w:type="dxa"/>
            <w:tcBorders>
              <w:left w:val="single" w:sz="4" w:space="0" w:color="auto"/>
            </w:tcBorders>
          </w:tcPr>
          <w:p w14:paraId="4D257231" w14:textId="77777777" w:rsidR="006161B3" w:rsidRPr="00E121EE" w:rsidRDefault="006161B3" w:rsidP="006161B3">
            <w:pPr>
              <w:pStyle w:val="APSpecifiedRisk"/>
              <w:rPr>
                <w:b/>
              </w:rPr>
            </w:pPr>
          </w:p>
        </w:tc>
        <w:tc>
          <w:tcPr>
            <w:tcW w:w="7774" w:type="dxa"/>
            <w:tcBorders>
              <w:right w:val="single" w:sz="4" w:space="0" w:color="auto"/>
            </w:tcBorders>
          </w:tcPr>
          <w:p w14:paraId="309AAA41" w14:textId="77777777" w:rsidR="006161B3" w:rsidRPr="00E121EE" w:rsidRDefault="006161B3" w:rsidP="003C13ED">
            <w:pPr>
              <w:pStyle w:val="APStepItem"/>
              <w:numPr>
                <w:ilvl w:val="1"/>
                <w:numId w:val="1"/>
              </w:numPr>
              <w:ind w:left="1080"/>
            </w:pPr>
            <w:r w:rsidRPr="00E121EE">
              <w:t>Sole source item purchases.</w:t>
            </w:r>
          </w:p>
        </w:tc>
        <w:tc>
          <w:tcPr>
            <w:tcW w:w="974" w:type="dxa"/>
            <w:tcBorders>
              <w:left w:val="single" w:sz="4" w:space="0" w:color="auto"/>
              <w:right w:val="single" w:sz="4" w:space="0" w:color="auto"/>
            </w:tcBorders>
          </w:tcPr>
          <w:p w14:paraId="38823B0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71F7D51" w14:textId="77777777" w:rsidR="006161B3" w:rsidRPr="00E121EE" w:rsidRDefault="006161B3" w:rsidP="006161B3">
            <w:pPr>
              <w:pStyle w:val="PAParaText"/>
            </w:pPr>
          </w:p>
        </w:tc>
      </w:tr>
      <w:tr w:rsidR="006161B3" w:rsidRPr="00E121EE" w14:paraId="0003C863" w14:textId="77777777" w:rsidTr="009B166E">
        <w:trPr>
          <w:cantSplit/>
          <w:trHeight w:val="347"/>
        </w:trPr>
        <w:tc>
          <w:tcPr>
            <w:tcW w:w="315" w:type="dxa"/>
            <w:tcBorders>
              <w:left w:val="single" w:sz="4" w:space="0" w:color="auto"/>
            </w:tcBorders>
          </w:tcPr>
          <w:p w14:paraId="3630689E" w14:textId="77777777" w:rsidR="006161B3" w:rsidRPr="00E121EE" w:rsidRDefault="006161B3" w:rsidP="006161B3">
            <w:pPr>
              <w:pStyle w:val="APSpecifiedRisk"/>
              <w:rPr>
                <w:b/>
              </w:rPr>
            </w:pPr>
          </w:p>
        </w:tc>
        <w:tc>
          <w:tcPr>
            <w:tcW w:w="7774" w:type="dxa"/>
            <w:tcBorders>
              <w:right w:val="single" w:sz="4" w:space="0" w:color="auto"/>
            </w:tcBorders>
          </w:tcPr>
          <w:p w14:paraId="7A2A5275" w14:textId="77777777" w:rsidR="006161B3" w:rsidRPr="00E121EE" w:rsidRDefault="006161B3" w:rsidP="003C13ED">
            <w:pPr>
              <w:pStyle w:val="APStepItem"/>
              <w:numPr>
                <w:ilvl w:val="0"/>
                <w:numId w:val="0"/>
              </w:numPr>
              <w:ind w:left="1080"/>
            </w:pPr>
            <w:r w:rsidRPr="00E121EE">
              <w:rPr>
                <w:b/>
                <w:bCs/>
                <w:u w:val="thick"/>
              </w:rPr>
              <w:t>AUDITOR NOTE</w:t>
            </w:r>
            <w:r w:rsidRPr="00E121EE">
              <w:rPr>
                <w:b/>
                <w:bCs/>
              </w:rPr>
              <w:t xml:space="preserve">: </w:t>
            </w:r>
            <w:r w:rsidRPr="00E121EE">
              <w:t>Add items not on the schedules discovered through audit procedures and inform county officials.</w:t>
            </w:r>
          </w:p>
        </w:tc>
        <w:tc>
          <w:tcPr>
            <w:tcW w:w="974" w:type="dxa"/>
            <w:tcBorders>
              <w:left w:val="single" w:sz="4" w:space="0" w:color="auto"/>
              <w:right w:val="single" w:sz="4" w:space="0" w:color="auto"/>
            </w:tcBorders>
          </w:tcPr>
          <w:p w14:paraId="44AA4345"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52E39624" w14:textId="77777777" w:rsidR="006161B3" w:rsidRPr="00E121EE" w:rsidRDefault="006161B3" w:rsidP="006161B3">
            <w:pPr>
              <w:pStyle w:val="PAParaText"/>
            </w:pPr>
          </w:p>
        </w:tc>
      </w:tr>
      <w:tr w:rsidR="006161B3" w:rsidRPr="00E121EE" w14:paraId="7125BC30" w14:textId="77777777" w:rsidTr="009B166E">
        <w:trPr>
          <w:cantSplit/>
          <w:trHeight w:val="347"/>
        </w:trPr>
        <w:tc>
          <w:tcPr>
            <w:tcW w:w="315" w:type="dxa"/>
            <w:tcBorders>
              <w:left w:val="single" w:sz="4" w:space="0" w:color="auto"/>
            </w:tcBorders>
          </w:tcPr>
          <w:p w14:paraId="2C2B2142" w14:textId="77777777" w:rsidR="006161B3" w:rsidRPr="00E121EE" w:rsidRDefault="006161B3" w:rsidP="006161B3">
            <w:pPr>
              <w:pStyle w:val="APSpecifiedRisk"/>
              <w:rPr>
                <w:b/>
              </w:rPr>
            </w:pPr>
          </w:p>
        </w:tc>
        <w:tc>
          <w:tcPr>
            <w:tcW w:w="7774" w:type="dxa"/>
            <w:tcBorders>
              <w:right w:val="single" w:sz="4" w:space="0" w:color="auto"/>
            </w:tcBorders>
          </w:tcPr>
          <w:p w14:paraId="0DA7A9A9" w14:textId="77777777" w:rsidR="006161B3" w:rsidRPr="00E121EE" w:rsidRDefault="006161B3" w:rsidP="003C13ED">
            <w:pPr>
              <w:pStyle w:val="APStepItem"/>
              <w:numPr>
                <w:ilvl w:val="0"/>
                <w:numId w:val="0"/>
              </w:numPr>
              <w:ind w:left="1080"/>
            </w:pPr>
            <w:r w:rsidRPr="00E121EE">
              <w:rPr>
                <w:b/>
                <w:bCs/>
                <w:u w:val="thick"/>
              </w:rPr>
              <w:t>AUDITOR NOTE</w:t>
            </w:r>
            <w:r w:rsidRPr="00E121EE">
              <w:rPr>
                <w:b/>
                <w:bCs/>
              </w:rPr>
              <w:t xml:space="preserve">:  </w:t>
            </w:r>
            <w:r w:rsidRPr="00E121EE">
              <w:t>Delete items on the schedule for which it has been determined that they do not meet the criteria for being included and include a finding in the report about such items.</w:t>
            </w:r>
          </w:p>
        </w:tc>
        <w:tc>
          <w:tcPr>
            <w:tcW w:w="974" w:type="dxa"/>
            <w:tcBorders>
              <w:left w:val="single" w:sz="4" w:space="0" w:color="auto"/>
              <w:right w:val="single" w:sz="4" w:space="0" w:color="auto"/>
            </w:tcBorders>
          </w:tcPr>
          <w:p w14:paraId="74248109"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7772726" w14:textId="77777777" w:rsidR="006161B3" w:rsidRPr="00E121EE" w:rsidRDefault="006161B3" w:rsidP="006161B3">
            <w:pPr>
              <w:pStyle w:val="PAParaText"/>
            </w:pPr>
          </w:p>
        </w:tc>
      </w:tr>
      <w:tr w:rsidR="006161B3" w:rsidRPr="00E121EE" w14:paraId="461C8ED6" w14:textId="77777777" w:rsidTr="009B166E">
        <w:trPr>
          <w:cantSplit/>
          <w:trHeight w:val="347"/>
        </w:trPr>
        <w:tc>
          <w:tcPr>
            <w:tcW w:w="315" w:type="dxa"/>
            <w:tcBorders>
              <w:left w:val="single" w:sz="4" w:space="0" w:color="auto"/>
            </w:tcBorders>
          </w:tcPr>
          <w:p w14:paraId="4FB1600B" w14:textId="77777777" w:rsidR="006161B3" w:rsidRPr="00E121EE" w:rsidRDefault="006161B3" w:rsidP="006161B3">
            <w:pPr>
              <w:pStyle w:val="APSpecifiedRisk"/>
              <w:rPr>
                <w:b/>
              </w:rPr>
            </w:pPr>
          </w:p>
        </w:tc>
        <w:tc>
          <w:tcPr>
            <w:tcW w:w="7774" w:type="dxa"/>
            <w:tcBorders>
              <w:right w:val="single" w:sz="4" w:space="0" w:color="auto"/>
            </w:tcBorders>
          </w:tcPr>
          <w:p w14:paraId="62BE6155" w14:textId="77777777" w:rsidR="006161B3" w:rsidRPr="00E121EE" w:rsidRDefault="006161B3" w:rsidP="003C13ED">
            <w:pPr>
              <w:pStyle w:val="APStepItem"/>
            </w:pPr>
            <w:r w:rsidRPr="00E121EE">
              <w:t>In regard to the above three schedules, review board minutes  documentation to establish that:</w:t>
            </w:r>
          </w:p>
        </w:tc>
        <w:tc>
          <w:tcPr>
            <w:tcW w:w="974" w:type="dxa"/>
            <w:tcBorders>
              <w:left w:val="single" w:sz="4" w:space="0" w:color="auto"/>
              <w:right w:val="single" w:sz="4" w:space="0" w:color="auto"/>
            </w:tcBorders>
          </w:tcPr>
          <w:p w14:paraId="3CA8E3D4"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6390FB6" w14:textId="77777777" w:rsidR="006161B3" w:rsidRPr="00E121EE" w:rsidRDefault="006161B3" w:rsidP="006161B3">
            <w:pPr>
              <w:pStyle w:val="PAParaText"/>
            </w:pPr>
          </w:p>
        </w:tc>
      </w:tr>
      <w:tr w:rsidR="006161B3" w:rsidRPr="00E121EE" w14:paraId="4B498DF7" w14:textId="77777777" w:rsidTr="009B166E">
        <w:trPr>
          <w:cantSplit/>
          <w:trHeight w:val="347"/>
        </w:trPr>
        <w:tc>
          <w:tcPr>
            <w:tcW w:w="315" w:type="dxa"/>
            <w:tcBorders>
              <w:left w:val="single" w:sz="4" w:space="0" w:color="auto"/>
            </w:tcBorders>
          </w:tcPr>
          <w:p w14:paraId="50A079CA" w14:textId="77777777" w:rsidR="006161B3" w:rsidRPr="00E121EE" w:rsidRDefault="006161B3" w:rsidP="006161B3">
            <w:pPr>
              <w:pStyle w:val="APSpecifiedRisk"/>
              <w:rPr>
                <w:b/>
              </w:rPr>
            </w:pPr>
          </w:p>
        </w:tc>
        <w:tc>
          <w:tcPr>
            <w:tcW w:w="7774" w:type="dxa"/>
            <w:tcBorders>
              <w:right w:val="single" w:sz="4" w:space="0" w:color="auto"/>
            </w:tcBorders>
          </w:tcPr>
          <w:p w14:paraId="376D1040" w14:textId="77777777" w:rsidR="006161B3" w:rsidRPr="00E121EE" w:rsidRDefault="006161B3" w:rsidP="003C13ED">
            <w:pPr>
              <w:pStyle w:val="APStepItem"/>
              <w:numPr>
                <w:ilvl w:val="1"/>
                <w:numId w:val="1"/>
              </w:numPr>
              <w:ind w:left="1080"/>
            </w:pPr>
            <w:r w:rsidRPr="00E121EE">
              <w:t>All items in minutes are on schedules.</w:t>
            </w:r>
          </w:p>
        </w:tc>
        <w:tc>
          <w:tcPr>
            <w:tcW w:w="974" w:type="dxa"/>
            <w:tcBorders>
              <w:left w:val="single" w:sz="4" w:space="0" w:color="auto"/>
              <w:right w:val="single" w:sz="4" w:space="0" w:color="auto"/>
            </w:tcBorders>
          </w:tcPr>
          <w:p w14:paraId="6E15473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15A966C" w14:textId="77777777" w:rsidR="006161B3" w:rsidRPr="00E121EE" w:rsidRDefault="006161B3" w:rsidP="006161B3">
            <w:pPr>
              <w:pStyle w:val="PAParaText"/>
            </w:pPr>
          </w:p>
        </w:tc>
      </w:tr>
      <w:tr w:rsidR="006161B3" w:rsidRPr="00E121EE" w14:paraId="364A17FE" w14:textId="77777777" w:rsidTr="009B166E">
        <w:trPr>
          <w:cantSplit/>
          <w:trHeight w:val="347"/>
        </w:trPr>
        <w:tc>
          <w:tcPr>
            <w:tcW w:w="315" w:type="dxa"/>
            <w:tcBorders>
              <w:left w:val="single" w:sz="4" w:space="0" w:color="auto"/>
            </w:tcBorders>
          </w:tcPr>
          <w:p w14:paraId="5FD829AD" w14:textId="77777777" w:rsidR="006161B3" w:rsidRPr="00E121EE" w:rsidRDefault="006161B3" w:rsidP="006161B3">
            <w:pPr>
              <w:pStyle w:val="APSpecifiedRisk"/>
              <w:rPr>
                <w:b/>
              </w:rPr>
            </w:pPr>
          </w:p>
        </w:tc>
        <w:tc>
          <w:tcPr>
            <w:tcW w:w="7774" w:type="dxa"/>
            <w:tcBorders>
              <w:right w:val="single" w:sz="4" w:space="0" w:color="auto"/>
            </w:tcBorders>
          </w:tcPr>
          <w:p w14:paraId="02C3AFBD" w14:textId="77777777" w:rsidR="006161B3" w:rsidRPr="00E121EE" w:rsidRDefault="006161B3" w:rsidP="003C13ED">
            <w:pPr>
              <w:pStyle w:val="APStepItem"/>
              <w:numPr>
                <w:ilvl w:val="1"/>
                <w:numId w:val="1"/>
              </w:numPr>
              <w:ind w:left="1080"/>
            </w:pPr>
            <w:r w:rsidRPr="00E121EE">
              <w:t>All items on schedules are documented in minutes.</w:t>
            </w:r>
          </w:p>
        </w:tc>
        <w:tc>
          <w:tcPr>
            <w:tcW w:w="974" w:type="dxa"/>
            <w:tcBorders>
              <w:left w:val="single" w:sz="4" w:space="0" w:color="auto"/>
              <w:right w:val="single" w:sz="4" w:space="0" w:color="auto"/>
            </w:tcBorders>
          </w:tcPr>
          <w:p w14:paraId="283989A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261A029" w14:textId="77777777" w:rsidR="006161B3" w:rsidRPr="00E121EE" w:rsidRDefault="006161B3" w:rsidP="006161B3">
            <w:pPr>
              <w:pStyle w:val="PAParaText"/>
            </w:pPr>
          </w:p>
        </w:tc>
      </w:tr>
      <w:tr w:rsidR="006161B3" w:rsidRPr="00E121EE" w14:paraId="3A60F379" w14:textId="77777777" w:rsidTr="009B166E">
        <w:trPr>
          <w:cantSplit/>
          <w:trHeight w:val="347"/>
        </w:trPr>
        <w:tc>
          <w:tcPr>
            <w:tcW w:w="315" w:type="dxa"/>
            <w:tcBorders>
              <w:left w:val="single" w:sz="4" w:space="0" w:color="auto"/>
            </w:tcBorders>
          </w:tcPr>
          <w:p w14:paraId="53872F9B" w14:textId="77777777" w:rsidR="006161B3" w:rsidRPr="00E121EE" w:rsidRDefault="006161B3" w:rsidP="006161B3">
            <w:pPr>
              <w:pStyle w:val="APSpecifiedRisk"/>
              <w:rPr>
                <w:b/>
              </w:rPr>
            </w:pPr>
          </w:p>
        </w:tc>
        <w:tc>
          <w:tcPr>
            <w:tcW w:w="7774" w:type="dxa"/>
            <w:tcBorders>
              <w:right w:val="single" w:sz="4" w:space="0" w:color="auto"/>
            </w:tcBorders>
          </w:tcPr>
          <w:p w14:paraId="043A4054" w14:textId="77777777" w:rsidR="006161B3" w:rsidRPr="00E121EE" w:rsidRDefault="006161B3" w:rsidP="003C13ED">
            <w:pPr>
              <w:pStyle w:val="APStepItem"/>
              <w:numPr>
                <w:ilvl w:val="1"/>
                <w:numId w:val="1"/>
              </w:numPr>
              <w:ind w:left="1080"/>
            </w:pPr>
            <w:r w:rsidRPr="00E121EE">
              <w:t>Documentation appears adequate.</w:t>
            </w:r>
          </w:p>
        </w:tc>
        <w:tc>
          <w:tcPr>
            <w:tcW w:w="974" w:type="dxa"/>
            <w:tcBorders>
              <w:left w:val="single" w:sz="4" w:space="0" w:color="auto"/>
              <w:right w:val="single" w:sz="4" w:space="0" w:color="auto"/>
            </w:tcBorders>
          </w:tcPr>
          <w:p w14:paraId="49C28306"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62952F9" w14:textId="77777777" w:rsidR="006161B3" w:rsidRPr="00E121EE" w:rsidRDefault="006161B3" w:rsidP="006161B3">
            <w:pPr>
              <w:pStyle w:val="PAParaText"/>
            </w:pPr>
          </w:p>
        </w:tc>
      </w:tr>
      <w:tr w:rsidR="006161B3" w:rsidRPr="00E121EE" w14:paraId="576061F8" w14:textId="77777777" w:rsidTr="009B166E">
        <w:trPr>
          <w:cantSplit/>
          <w:trHeight w:val="347"/>
        </w:trPr>
        <w:tc>
          <w:tcPr>
            <w:tcW w:w="315" w:type="dxa"/>
            <w:tcBorders>
              <w:left w:val="single" w:sz="4" w:space="0" w:color="auto"/>
            </w:tcBorders>
          </w:tcPr>
          <w:p w14:paraId="34693AB4" w14:textId="77777777" w:rsidR="006161B3" w:rsidRPr="00E121EE" w:rsidRDefault="006161B3" w:rsidP="006161B3">
            <w:pPr>
              <w:pStyle w:val="APSpecifiedRisk"/>
              <w:rPr>
                <w:b/>
              </w:rPr>
            </w:pPr>
          </w:p>
        </w:tc>
        <w:tc>
          <w:tcPr>
            <w:tcW w:w="7774" w:type="dxa"/>
            <w:tcBorders>
              <w:right w:val="single" w:sz="4" w:space="0" w:color="auto"/>
            </w:tcBorders>
          </w:tcPr>
          <w:p w14:paraId="43FDEBC0" w14:textId="31B5CD1C" w:rsidR="006161B3" w:rsidRPr="00E121EE" w:rsidRDefault="005C4B6F" w:rsidP="003C13ED">
            <w:pPr>
              <w:pStyle w:val="APStepItem"/>
            </w:pPr>
            <w:r w:rsidRPr="00E121EE">
              <w:t>Evaluate the items on the schedules with your supervisor to determine if</w:t>
            </w:r>
            <w:r w:rsidR="006161B3" w:rsidRPr="00E121EE">
              <w:t xml:space="preserve"> appropriate findings should be written.</w:t>
            </w:r>
          </w:p>
          <w:p w14:paraId="7F49EEDA" w14:textId="77777777" w:rsidR="006161B3" w:rsidRPr="00E121EE" w:rsidRDefault="006161B3" w:rsidP="003C13ED">
            <w:pPr>
              <w:pStyle w:val="APStepItem"/>
              <w:numPr>
                <w:ilvl w:val="0"/>
                <w:numId w:val="0"/>
              </w:numPr>
              <w:ind w:left="634"/>
            </w:pPr>
            <w:r w:rsidRPr="00E121EE">
              <w:rPr>
                <w:b/>
                <w:bCs/>
                <w:u w:val="thick"/>
              </w:rPr>
              <w:t>AUDITOR NOTE</w:t>
            </w:r>
            <w:r w:rsidRPr="00E121EE">
              <w:rPr>
                <w:b/>
                <w:bCs/>
              </w:rPr>
              <w:t xml:space="preserve">:  </w:t>
            </w:r>
            <w:r w:rsidRPr="00E121EE">
              <w:t>For example, a finding should be written on an item on the emergency purchase schedule that is not an emergency purchase.</w:t>
            </w:r>
          </w:p>
        </w:tc>
        <w:tc>
          <w:tcPr>
            <w:tcW w:w="974" w:type="dxa"/>
            <w:tcBorders>
              <w:left w:val="single" w:sz="4" w:space="0" w:color="auto"/>
              <w:right w:val="single" w:sz="4" w:space="0" w:color="auto"/>
            </w:tcBorders>
          </w:tcPr>
          <w:p w14:paraId="525D13A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7C90F64" w14:textId="77777777" w:rsidR="006161B3" w:rsidRPr="00E121EE" w:rsidRDefault="006161B3" w:rsidP="006161B3">
            <w:pPr>
              <w:pStyle w:val="PAParaText"/>
            </w:pPr>
          </w:p>
        </w:tc>
      </w:tr>
      <w:tr w:rsidR="006161B3" w:rsidRPr="00E121EE" w14:paraId="39ADC7D9" w14:textId="77777777" w:rsidTr="009B166E">
        <w:trPr>
          <w:cantSplit/>
          <w:trHeight w:val="347"/>
        </w:trPr>
        <w:tc>
          <w:tcPr>
            <w:tcW w:w="315" w:type="dxa"/>
            <w:tcBorders>
              <w:left w:val="single" w:sz="4" w:space="0" w:color="auto"/>
            </w:tcBorders>
          </w:tcPr>
          <w:p w14:paraId="279B3D7D" w14:textId="77777777" w:rsidR="006161B3" w:rsidRPr="00E121EE" w:rsidRDefault="006161B3" w:rsidP="006161B3">
            <w:pPr>
              <w:pStyle w:val="APSpecifiedRisk"/>
              <w:rPr>
                <w:b/>
              </w:rPr>
            </w:pPr>
          </w:p>
        </w:tc>
        <w:tc>
          <w:tcPr>
            <w:tcW w:w="7774" w:type="dxa"/>
            <w:tcBorders>
              <w:right w:val="single" w:sz="4" w:space="0" w:color="auto"/>
            </w:tcBorders>
          </w:tcPr>
          <w:p w14:paraId="0992A873" w14:textId="77777777" w:rsidR="006161B3" w:rsidRPr="004B7385" w:rsidRDefault="006161B3" w:rsidP="003C13ED">
            <w:pPr>
              <w:pStyle w:val="APStepItem"/>
            </w:pPr>
            <w:r w:rsidRPr="004B7385">
              <w:t>Perform a compliance test on the central purchasing system:</w:t>
            </w:r>
          </w:p>
        </w:tc>
        <w:tc>
          <w:tcPr>
            <w:tcW w:w="974" w:type="dxa"/>
            <w:tcBorders>
              <w:left w:val="single" w:sz="4" w:space="0" w:color="auto"/>
              <w:right w:val="single" w:sz="4" w:space="0" w:color="auto"/>
            </w:tcBorders>
          </w:tcPr>
          <w:p w14:paraId="5A54F48E"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0836CEF2" w14:textId="77777777" w:rsidR="006161B3" w:rsidRPr="00E121EE" w:rsidRDefault="006161B3" w:rsidP="006161B3">
            <w:pPr>
              <w:pStyle w:val="PAParaText"/>
            </w:pPr>
          </w:p>
        </w:tc>
      </w:tr>
      <w:tr w:rsidR="006161B3" w:rsidRPr="00E121EE" w14:paraId="55A1CB95" w14:textId="77777777" w:rsidTr="009B166E">
        <w:trPr>
          <w:cantSplit/>
          <w:trHeight w:val="347"/>
        </w:trPr>
        <w:tc>
          <w:tcPr>
            <w:tcW w:w="315" w:type="dxa"/>
            <w:tcBorders>
              <w:left w:val="single" w:sz="4" w:space="0" w:color="auto"/>
            </w:tcBorders>
          </w:tcPr>
          <w:p w14:paraId="5AD89092" w14:textId="77777777" w:rsidR="006161B3" w:rsidRPr="00E121EE" w:rsidRDefault="006161B3" w:rsidP="006161B3">
            <w:pPr>
              <w:pStyle w:val="APSpecifiedRisk"/>
              <w:rPr>
                <w:b/>
              </w:rPr>
            </w:pPr>
          </w:p>
        </w:tc>
        <w:tc>
          <w:tcPr>
            <w:tcW w:w="7774" w:type="dxa"/>
            <w:tcBorders>
              <w:right w:val="single" w:sz="4" w:space="0" w:color="auto"/>
            </w:tcBorders>
          </w:tcPr>
          <w:p w14:paraId="412F087B" w14:textId="325019C8" w:rsidR="006161B3" w:rsidRPr="004B7385" w:rsidRDefault="006161B3" w:rsidP="003C13ED">
            <w:pPr>
              <w:pStyle w:val="APStepItem"/>
              <w:numPr>
                <w:ilvl w:val="1"/>
                <w:numId w:val="1"/>
              </w:numPr>
              <w:ind w:left="1080"/>
            </w:pPr>
            <w:r w:rsidRPr="004B7385">
              <w:t xml:space="preserve">Haphazardly select items for testing until you have a total of 25 purchases with purchasing attributes. </w:t>
            </w:r>
            <w:r w:rsidR="00F450E5" w:rsidRPr="004B7385">
              <w:t>Each purchase should exceed $2,0</w:t>
            </w:r>
            <w:r w:rsidRPr="004B7385">
              <w:t>00.  Then test each purchase for the following attributes:</w:t>
            </w:r>
          </w:p>
          <w:p w14:paraId="44652F8C" w14:textId="3F33947B" w:rsidR="006161B3" w:rsidRPr="004B7385" w:rsidRDefault="006161B3" w:rsidP="003C13ED">
            <w:pPr>
              <w:pStyle w:val="APStepItem"/>
              <w:numPr>
                <w:ilvl w:val="0"/>
                <w:numId w:val="0"/>
              </w:numPr>
              <w:ind w:left="1080"/>
            </w:pPr>
            <w:r w:rsidRPr="004B7385">
              <w:rPr>
                <w:b/>
                <w:bCs/>
                <w:u w:val="thick"/>
              </w:rPr>
              <w:t>AUDITOR NOTE</w:t>
            </w:r>
            <w:r w:rsidRPr="004B7385">
              <w:rPr>
                <w:b/>
                <w:bCs/>
              </w:rPr>
              <w:t xml:space="preserve">:  </w:t>
            </w:r>
            <w:r w:rsidRPr="004B7385">
              <w:t>Your test should not consist entirely of ISI items.  Refer to Section 31-7-13</w:t>
            </w:r>
            <w:r w:rsidR="00FB1AE4" w:rsidRPr="004B7385">
              <w:t xml:space="preserve"> and 31-7-103</w:t>
            </w:r>
            <w:r w:rsidRPr="004B7385">
              <w:t xml:space="preserve"> for the latest applicable law for bid and quote requirements on all purchasing tests.</w:t>
            </w:r>
            <w:bookmarkStart w:id="0" w:name="_GoBack"/>
            <w:bookmarkEnd w:id="0"/>
          </w:p>
        </w:tc>
        <w:tc>
          <w:tcPr>
            <w:tcW w:w="974" w:type="dxa"/>
            <w:tcBorders>
              <w:left w:val="single" w:sz="4" w:space="0" w:color="auto"/>
              <w:right w:val="single" w:sz="4" w:space="0" w:color="auto"/>
            </w:tcBorders>
          </w:tcPr>
          <w:p w14:paraId="78DDF80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6813381" w14:textId="77777777" w:rsidR="006161B3" w:rsidRPr="00E121EE" w:rsidRDefault="006161B3" w:rsidP="006161B3">
            <w:pPr>
              <w:pStyle w:val="PAParaText"/>
            </w:pPr>
          </w:p>
        </w:tc>
      </w:tr>
      <w:tr w:rsidR="006161B3" w:rsidRPr="00E121EE" w14:paraId="351E84B2" w14:textId="77777777" w:rsidTr="009B166E">
        <w:trPr>
          <w:cantSplit/>
          <w:trHeight w:val="347"/>
        </w:trPr>
        <w:tc>
          <w:tcPr>
            <w:tcW w:w="315" w:type="dxa"/>
            <w:tcBorders>
              <w:left w:val="single" w:sz="4" w:space="0" w:color="auto"/>
            </w:tcBorders>
          </w:tcPr>
          <w:p w14:paraId="3B0BE660" w14:textId="77777777" w:rsidR="006161B3" w:rsidRPr="00E121EE" w:rsidRDefault="006161B3" w:rsidP="006161B3">
            <w:pPr>
              <w:pStyle w:val="APSpecifiedRisk"/>
              <w:rPr>
                <w:b/>
              </w:rPr>
            </w:pPr>
          </w:p>
        </w:tc>
        <w:tc>
          <w:tcPr>
            <w:tcW w:w="7774" w:type="dxa"/>
            <w:tcBorders>
              <w:right w:val="single" w:sz="4" w:space="0" w:color="auto"/>
            </w:tcBorders>
          </w:tcPr>
          <w:p w14:paraId="5291C325" w14:textId="77777777" w:rsidR="006161B3" w:rsidRPr="00E121EE" w:rsidRDefault="006161B3" w:rsidP="003C13ED">
            <w:pPr>
              <w:pStyle w:val="APStepItem"/>
              <w:numPr>
                <w:ilvl w:val="2"/>
                <w:numId w:val="1"/>
              </w:numPr>
              <w:ind w:left="1440"/>
            </w:pPr>
            <w:r w:rsidRPr="00E121EE">
              <w:t>Whether the receiving report is signed by an authorized person in the receiving department.</w:t>
            </w:r>
          </w:p>
        </w:tc>
        <w:tc>
          <w:tcPr>
            <w:tcW w:w="974" w:type="dxa"/>
            <w:tcBorders>
              <w:left w:val="single" w:sz="4" w:space="0" w:color="auto"/>
              <w:right w:val="single" w:sz="4" w:space="0" w:color="auto"/>
            </w:tcBorders>
          </w:tcPr>
          <w:p w14:paraId="3CF84D3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B70A9A" w14:textId="77777777" w:rsidR="006161B3" w:rsidRPr="00E121EE" w:rsidRDefault="006161B3" w:rsidP="006161B3">
            <w:pPr>
              <w:pStyle w:val="PAParaText"/>
            </w:pPr>
          </w:p>
        </w:tc>
      </w:tr>
      <w:tr w:rsidR="006161B3" w:rsidRPr="00E121EE" w14:paraId="530469D3" w14:textId="77777777" w:rsidTr="009B166E">
        <w:trPr>
          <w:cantSplit/>
          <w:trHeight w:val="347"/>
        </w:trPr>
        <w:tc>
          <w:tcPr>
            <w:tcW w:w="315" w:type="dxa"/>
            <w:tcBorders>
              <w:left w:val="single" w:sz="4" w:space="0" w:color="auto"/>
            </w:tcBorders>
          </w:tcPr>
          <w:p w14:paraId="6ED576D4" w14:textId="77777777" w:rsidR="006161B3" w:rsidRPr="00E121EE" w:rsidRDefault="006161B3" w:rsidP="006161B3">
            <w:pPr>
              <w:pStyle w:val="APSpecifiedRisk"/>
              <w:rPr>
                <w:b/>
              </w:rPr>
            </w:pPr>
          </w:p>
        </w:tc>
        <w:tc>
          <w:tcPr>
            <w:tcW w:w="7774" w:type="dxa"/>
            <w:tcBorders>
              <w:right w:val="single" w:sz="4" w:space="0" w:color="auto"/>
            </w:tcBorders>
          </w:tcPr>
          <w:p w14:paraId="0E3C9EE0" w14:textId="77777777" w:rsidR="006161B3" w:rsidRPr="00E121EE" w:rsidRDefault="006161B3" w:rsidP="006161B3">
            <w:pPr>
              <w:pStyle w:val="APStepItem"/>
              <w:numPr>
                <w:ilvl w:val="2"/>
                <w:numId w:val="1"/>
              </w:numPr>
              <w:ind w:left="1440"/>
            </w:pPr>
            <w:r w:rsidRPr="00E121EE">
              <w:t>Whether all purchasing documents are present, properly completed, and the date sequence is logical.</w:t>
            </w:r>
          </w:p>
        </w:tc>
        <w:tc>
          <w:tcPr>
            <w:tcW w:w="974" w:type="dxa"/>
            <w:tcBorders>
              <w:left w:val="single" w:sz="4" w:space="0" w:color="auto"/>
              <w:right w:val="single" w:sz="4" w:space="0" w:color="auto"/>
            </w:tcBorders>
          </w:tcPr>
          <w:p w14:paraId="46A7B49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C7EE0E" w14:textId="77777777" w:rsidR="006161B3" w:rsidRPr="00E121EE" w:rsidRDefault="006161B3" w:rsidP="006161B3">
            <w:pPr>
              <w:pStyle w:val="PAParaText"/>
            </w:pPr>
          </w:p>
        </w:tc>
      </w:tr>
      <w:tr w:rsidR="006161B3" w:rsidRPr="00E121EE" w14:paraId="46A6B12F" w14:textId="77777777" w:rsidTr="009B166E">
        <w:trPr>
          <w:cantSplit/>
          <w:trHeight w:val="347"/>
        </w:trPr>
        <w:tc>
          <w:tcPr>
            <w:tcW w:w="315" w:type="dxa"/>
            <w:tcBorders>
              <w:left w:val="single" w:sz="4" w:space="0" w:color="auto"/>
            </w:tcBorders>
          </w:tcPr>
          <w:p w14:paraId="6B5C9C37" w14:textId="77777777" w:rsidR="006161B3" w:rsidRPr="00E121EE" w:rsidRDefault="006161B3" w:rsidP="006161B3">
            <w:pPr>
              <w:pStyle w:val="APSpecifiedRisk"/>
              <w:rPr>
                <w:b/>
              </w:rPr>
            </w:pPr>
          </w:p>
        </w:tc>
        <w:tc>
          <w:tcPr>
            <w:tcW w:w="7774" w:type="dxa"/>
            <w:tcBorders>
              <w:right w:val="single" w:sz="4" w:space="0" w:color="auto"/>
            </w:tcBorders>
          </w:tcPr>
          <w:p w14:paraId="5AE1DEA4" w14:textId="77777777" w:rsidR="006161B3" w:rsidRPr="00E121EE" w:rsidRDefault="006161B3" w:rsidP="006161B3">
            <w:pPr>
              <w:pStyle w:val="APStepItem"/>
              <w:numPr>
                <w:ilvl w:val="1"/>
                <w:numId w:val="1"/>
              </w:numPr>
              <w:ind w:left="1080"/>
            </w:pPr>
            <w:r w:rsidRPr="00E121EE">
              <w:t>Judgmentally check some bids and quotes on purchases (not fixed assets) such as gravel, asphalt, tires, etc.  that  would  normally  require  bids  or quotes.</w:t>
            </w:r>
          </w:p>
        </w:tc>
        <w:tc>
          <w:tcPr>
            <w:tcW w:w="974" w:type="dxa"/>
            <w:tcBorders>
              <w:left w:val="single" w:sz="4" w:space="0" w:color="auto"/>
              <w:right w:val="single" w:sz="4" w:space="0" w:color="auto"/>
            </w:tcBorders>
          </w:tcPr>
          <w:p w14:paraId="262732B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8D24B7C" w14:textId="77777777" w:rsidR="006161B3" w:rsidRPr="00E121EE" w:rsidRDefault="006161B3" w:rsidP="006161B3">
            <w:pPr>
              <w:pStyle w:val="PAParaText"/>
            </w:pPr>
          </w:p>
        </w:tc>
      </w:tr>
      <w:tr w:rsidR="006161B3" w:rsidRPr="00E121EE" w14:paraId="723B241D" w14:textId="77777777" w:rsidTr="009B166E">
        <w:trPr>
          <w:cantSplit/>
          <w:trHeight w:val="347"/>
        </w:trPr>
        <w:tc>
          <w:tcPr>
            <w:tcW w:w="315" w:type="dxa"/>
            <w:tcBorders>
              <w:left w:val="single" w:sz="4" w:space="0" w:color="auto"/>
            </w:tcBorders>
          </w:tcPr>
          <w:p w14:paraId="03E82973" w14:textId="77777777" w:rsidR="006161B3" w:rsidRPr="00E121EE" w:rsidRDefault="006161B3" w:rsidP="006161B3">
            <w:pPr>
              <w:pStyle w:val="APSpecifiedRisk"/>
              <w:rPr>
                <w:b/>
              </w:rPr>
            </w:pPr>
          </w:p>
        </w:tc>
        <w:tc>
          <w:tcPr>
            <w:tcW w:w="7774" w:type="dxa"/>
            <w:tcBorders>
              <w:right w:val="single" w:sz="4" w:space="0" w:color="auto"/>
            </w:tcBorders>
          </w:tcPr>
          <w:p w14:paraId="7C8ADE4A" w14:textId="77777777" w:rsidR="006161B3" w:rsidRPr="00E121EE" w:rsidRDefault="006161B3" w:rsidP="006161B3">
            <w:pPr>
              <w:pStyle w:val="APStepItem"/>
              <w:numPr>
                <w:ilvl w:val="1"/>
                <w:numId w:val="1"/>
              </w:numPr>
              <w:ind w:left="1080"/>
            </w:pPr>
            <w:r w:rsidRPr="00E121EE">
              <w:t>Test compliance with the quote and bidding requirements for some fixed asset purchases.</w:t>
            </w:r>
          </w:p>
        </w:tc>
        <w:tc>
          <w:tcPr>
            <w:tcW w:w="974" w:type="dxa"/>
            <w:tcBorders>
              <w:left w:val="single" w:sz="4" w:space="0" w:color="auto"/>
              <w:right w:val="single" w:sz="4" w:space="0" w:color="auto"/>
            </w:tcBorders>
          </w:tcPr>
          <w:p w14:paraId="767EC1F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7E39E41" w14:textId="77777777" w:rsidR="006161B3" w:rsidRPr="00E121EE" w:rsidRDefault="006161B3" w:rsidP="006161B3">
            <w:pPr>
              <w:pStyle w:val="PAParaText"/>
            </w:pPr>
          </w:p>
        </w:tc>
      </w:tr>
      <w:tr w:rsidR="006161B3" w:rsidRPr="00E121EE" w14:paraId="20FDCCB1" w14:textId="77777777" w:rsidTr="009B166E">
        <w:trPr>
          <w:cantSplit/>
          <w:trHeight w:val="347"/>
        </w:trPr>
        <w:tc>
          <w:tcPr>
            <w:tcW w:w="315" w:type="dxa"/>
            <w:tcBorders>
              <w:left w:val="single" w:sz="4" w:space="0" w:color="auto"/>
            </w:tcBorders>
          </w:tcPr>
          <w:p w14:paraId="61E55A27" w14:textId="77777777" w:rsidR="006161B3" w:rsidRPr="00E121EE" w:rsidRDefault="006161B3" w:rsidP="006161B3">
            <w:pPr>
              <w:pStyle w:val="APSpecifiedRisk"/>
              <w:rPr>
                <w:b/>
              </w:rPr>
            </w:pPr>
          </w:p>
        </w:tc>
        <w:tc>
          <w:tcPr>
            <w:tcW w:w="7774" w:type="dxa"/>
            <w:tcBorders>
              <w:right w:val="single" w:sz="4" w:space="0" w:color="auto"/>
            </w:tcBorders>
          </w:tcPr>
          <w:p w14:paraId="36C0807B" w14:textId="77777777" w:rsidR="006161B3" w:rsidRPr="00E121EE" w:rsidRDefault="006161B3" w:rsidP="006161B3">
            <w:pPr>
              <w:pStyle w:val="APStepItem"/>
              <w:numPr>
                <w:ilvl w:val="1"/>
                <w:numId w:val="1"/>
              </w:numPr>
              <w:ind w:left="1080"/>
            </w:pPr>
            <w:r w:rsidRPr="00E121EE">
              <w:t>Judgmentally select a few purchases for examination to determine that invoices are not being split to circumvent purchasing laws. (Refer to Section 31-7-13.)</w:t>
            </w:r>
          </w:p>
        </w:tc>
        <w:tc>
          <w:tcPr>
            <w:tcW w:w="974" w:type="dxa"/>
            <w:tcBorders>
              <w:left w:val="single" w:sz="4" w:space="0" w:color="auto"/>
              <w:right w:val="single" w:sz="4" w:space="0" w:color="auto"/>
            </w:tcBorders>
          </w:tcPr>
          <w:p w14:paraId="120DC14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4BBBAE6" w14:textId="77777777" w:rsidR="006161B3" w:rsidRPr="00E121EE" w:rsidRDefault="006161B3" w:rsidP="006161B3">
            <w:pPr>
              <w:pStyle w:val="PAParaText"/>
            </w:pPr>
          </w:p>
        </w:tc>
      </w:tr>
      <w:tr w:rsidR="006161B3" w:rsidRPr="00E121EE" w14:paraId="5E0274DB" w14:textId="77777777" w:rsidTr="009B166E">
        <w:trPr>
          <w:cantSplit/>
          <w:trHeight w:val="347"/>
        </w:trPr>
        <w:tc>
          <w:tcPr>
            <w:tcW w:w="315" w:type="dxa"/>
            <w:tcBorders>
              <w:left w:val="single" w:sz="4" w:space="0" w:color="auto"/>
            </w:tcBorders>
          </w:tcPr>
          <w:p w14:paraId="43A2728D" w14:textId="77777777" w:rsidR="006161B3" w:rsidRPr="00E121EE" w:rsidRDefault="006161B3" w:rsidP="006161B3">
            <w:pPr>
              <w:pStyle w:val="APSpecifiedRisk"/>
              <w:rPr>
                <w:b/>
              </w:rPr>
            </w:pPr>
          </w:p>
        </w:tc>
        <w:tc>
          <w:tcPr>
            <w:tcW w:w="7774" w:type="dxa"/>
            <w:tcBorders>
              <w:right w:val="single" w:sz="4" w:space="0" w:color="auto"/>
            </w:tcBorders>
          </w:tcPr>
          <w:p w14:paraId="4A11534E" w14:textId="77777777" w:rsidR="006161B3" w:rsidRPr="00E121EE" w:rsidRDefault="006161B3" w:rsidP="006161B3">
            <w:pPr>
              <w:pStyle w:val="APStepItem"/>
            </w:pPr>
            <w:r w:rsidRPr="00E121EE">
              <w:t>Evaluate  compliance  with  central  purchasing  system  after completion  of  all related test work.</w:t>
            </w:r>
          </w:p>
        </w:tc>
        <w:tc>
          <w:tcPr>
            <w:tcW w:w="974" w:type="dxa"/>
            <w:tcBorders>
              <w:left w:val="single" w:sz="4" w:space="0" w:color="auto"/>
              <w:right w:val="single" w:sz="4" w:space="0" w:color="auto"/>
            </w:tcBorders>
          </w:tcPr>
          <w:p w14:paraId="15B5A72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4D9AE59" w14:textId="77777777" w:rsidR="006161B3" w:rsidRPr="00E121EE" w:rsidRDefault="006161B3" w:rsidP="006161B3">
            <w:pPr>
              <w:pStyle w:val="PAParaText"/>
            </w:pPr>
          </w:p>
        </w:tc>
      </w:tr>
      <w:tr w:rsidR="006161B3" w:rsidRPr="00E121EE" w14:paraId="3B73CCA4" w14:textId="77777777" w:rsidTr="009B166E">
        <w:trPr>
          <w:cantSplit/>
          <w:trHeight w:val="347"/>
        </w:trPr>
        <w:tc>
          <w:tcPr>
            <w:tcW w:w="315" w:type="dxa"/>
            <w:tcBorders>
              <w:left w:val="single" w:sz="4" w:space="0" w:color="auto"/>
            </w:tcBorders>
          </w:tcPr>
          <w:p w14:paraId="1F49DE63" w14:textId="77777777" w:rsidR="006161B3" w:rsidRPr="00E121EE" w:rsidRDefault="006161B3" w:rsidP="006161B3">
            <w:pPr>
              <w:pStyle w:val="APSpecifiedRisk"/>
              <w:rPr>
                <w:b/>
              </w:rPr>
            </w:pPr>
          </w:p>
        </w:tc>
        <w:tc>
          <w:tcPr>
            <w:tcW w:w="7774" w:type="dxa"/>
            <w:tcBorders>
              <w:right w:val="single" w:sz="4" w:space="0" w:color="auto"/>
            </w:tcBorders>
          </w:tcPr>
          <w:p w14:paraId="6FE533DC"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Credit Cards</w:t>
            </w:r>
          </w:p>
        </w:tc>
        <w:tc>
          <w:tcPr>
            <w:tcW w:w="974" w:type="dxa"/>
            <w:tcBorders>
              <w:left w:val="single" w:sz="4" w:space="0" w:color="auto"/>
              <w:right w:val="single" w:sz="4" w:space="0" w:color="auto"/>
            </w:tcBorders>
          </w:tcPr>
          <w:p w14:paraId="47036C18"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6956A138" w14:textId="77777777" w:rsidR="006161B3" w:rsidRPr="00E121EE" w:rsidRDefault="006161B3" w:rsidP="006161B3">
            <w:pPr>
              <w:pStyle w:val="PAParaText"/>
            </w:pPr>
          </w:p>
        </w:tc>
      </w:tr>
      <w:tr w:rsidR="006161B3" w:rsidRPr="00E121EE" w14:paraId="72FBA8B7" w14:textId="77777777" w:rsidTr="009B166E">
        <w:trPr>
          <w:cantSplit/>
          <w:trHeight w:val="347"/>
        </w:trPr>
        <w:tc>
          <w:tcPr>
            <w:tcW w:w="315" w:type="dxa"/>
            <w:tcBorders>
              <w:left w:val="single" w:sz="4" w:space="0" w:color="auto"/>
            </w:tcBorders>
          </w:tcPr>
          <w:p w14:paraId="647E8D9C" w14:textId="77777777" w:rsidR="006161B3" w:rsidRPr="00E121EE" w:rsidRDefault="006161B3" w:rsidP="006161B3">
            <w:pPr>
              <w:pStyle w:val="APSpecifiedRisk"/>
              <w:rPr>
                <w:b/>
              </w:rPr>
            </w:pPr>
          </w:p>
        </w:tc>
        <w:tc>
          <w:tcPr>
            <w:tcW w:w="7774" w:type="dxa"/>
            <w:tcBorders>
              <w:right w:val="single" w:sz="4" w:space="0" w:color="auto"/>
            </w:tcBorders>
          </w:tcPr>
          <w:p w14:paraId="660B984C" w14:textId="3B2200D3" w:rsidR="006161B3" w:rsidRPr="00E121EE" w:rsidRDefault="0052231D" w:rsidP="0052231D">
            <w:pPr>
              <w:pStyle w:val="APStepItem"/>
            </w:pPr>
            <w:r w:rsidRPr="00E121EE">
              <w:t>Test</w:t>
            </w:r>
            <w:r w:rsidR="006161B3" w:rsidRPr="00E121EE">
              <w:t xml:space="preserve"> compliance with Section 19-3-68, which allows the Board of Supervisors to acquire one or more credit cards which may be used by members of the Board of Supervisors and county employees to pay expenses incurred by them when traveling in or out of the state in the performance of their official duties.  Compliance includes:</w:t>
            </w:r>
          </w:p>
        </w:tc>
        <w:tc>
          <w:tcPr>
            <w:tcW w:w="974" w:type="dxa"/>
            <w:tcBorders>
              <w:left w:val="single" w:sz="4" w:space="0" w:color="auto"/>
              <w:right w:val="single" w:sz="4" w:space="0" w:color="auto"/>
            </w:tcBorders>
          </w:tcPr>
          <w:p w14:paraId="65DE9AC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7E40E0C" w14:textId="77777777" w:rsidR="006161B3" w:rsidRPr="00E121EE" w:rsidRDefault="006161B3" w:rsidP="006161B3">
            <w:pPr>
              <w:pStyle w:val="PAParaText"/>
            </w:pPr>
          </w:p>
        </w:tc>
      </w:tr>
      <w:tr w:rsidR="006161B3" w:rsidRPr="00E121EE" w14:paraId="0B0550F4" w14:textId="77777777" w:rsidTr="009B166E">
        <w:trPr>
          <w:cantSplit/>
          <w:trHeight w:val="347"/>
        </w:trPr>
        <w:tc>
          <w:tcPr>
            <w:tcW w:w="315" w:type="dxa"/>
            <w:tcBorders>
              <w:left w:val="single" w:sz="4" w:space="0" w:color="auto"/>
            </w:tcBorders>
          </w:tcPr>
          <w:p w14:paraId="3B8463D3" w14:textId="77777777" w:rsidR="006161B3" w:rsidRPr="00E121EE" w:rsidRDefault="006161B3" w:rsidP="006161B3">
            <w:pPr>
              <w:pStyle w:val="APSpecifiedRisk"/>
              <w:rPr>
                <w:b/>
              </w:rPr>
            </w:pPr>
          </w:p>
        </w:tc>
        <w:tc>
          <w:tcPr>
            <w:tcW w:w="7774" w:type="dxa"/>
            <w:tcBorders>
              <w:right w:val="single" w:sz="4" w:space="0" w:color="auto"/>
            </w:tcBorders>
          </w:tcPr>
          <w:p w14:paraId="60F66C7E" w14:textId="77777777" w:rsidR="006161B3" w:rsidRPr="00E121EE" w:rsidRDefault="006161B3" w:rsidP="006161B3">
            <w:pPr>
              <w:pStyle w:val="APStepItem"/>
              <w:numPr>
                <w:ilvl w:val="1"/>
                <w:numId w:val="1"/>
              </w:numPr>
              <w:ind w:left="1080"/>
            </w:pPr>
            <w:r w:rsidRPr="00E121EE">
              <w:t>The  chancery  clerk  or  county  purchase  clerk  shall  maintain  complete records of all credit card numbers and all receipts and other documents relating to the use of such credit cards.</w:t>
            </w:r>
          </w:p>
        </w:tc>
        <w:tc>
          <w:tcPr>
            <w:tcW w:w="974" w:type="dxa"/>
            <w:tcBorders>
              <w:left w:val="single" w:sz="4" w:space="0" w:color="auto"/>
              <w:right w:val="single" w:sz="4" w:space="0" w:color="auto"/>
            </w:tcBorders>
          </w:tcPr>
          <w:p w14:paraId="68AD0B9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1A3912D" w14:textId="77777777" w:rsidR="006161B3" w:rsidRPr="00E121EE" w:rsidRDefault="006161B3" w:rsidP="006161B3">
            <w:pPr>
              <w:pStyle w:val="PAParaText"/>
            </w:pPr>
          </w:p>
        </w:tc>
      </w:tr>
      <w:tr w:rsidR="006161B3" w:rsidRPr="00E121EE" w14:paraId="0D634AC2" w14:textId="77777777" w:rsidTr="009B166E">
        <w:trPr>
          <w:cantSplit/>
          <w:trHeight w:val="347"/>
        </w:trPr>
        <w:tc>
          <w:tcPr>
            <w:tcW w:w="315" w:type="dxa"/>
            <w:tcBorders>
              <w:left w:val="single" w:sz="4" w:space="0" w:color="auto"/>
            </w:tcBorders>
          </w:tcPr>
          <w:p w14:paraId="65FF5FCE" w14:textId="77777777" w:rsidR="006161B3" w:rsidRPr="00E121EE" w:rsidRDefault="006161B3" w:rsidP="006161B3">
            <w:pPr>
              <w:pStyle w:val="APSpecifiedRisk"/>
              <w:rPr>
                <w:b/>
              </w:rPr>
            </w:pPr>
          </w:p>
        </w:tc>
        <w:tc>
          <w:tcPr>
            <w:tcW w:w="7774" w:type="dxa"/>
            <w:tcBorders>
              <w:right w:val="single" w:sz="4" w:space="0" w:color="auto"/>
            </w:tcBorders>
          </w:tcPr>
          <w:p w14:paraId="110B4066" w14:textId="77777777" w:rsidR="006161B3" w:rsidRPr="00E121EE" w:rsidRDefault="006161B3" w:rsidP="006161B3">
            <w:pPr>
              <w:pStyle w:val="APStepItem"/>
              <w:numPr>
                <w:ilvl w:val="1"/>
                <w:numId w:val="1"/>
              </w:numPr>
              <w:ind w:left="1080"/>
            </w:pPr>
            <w:r w:rsidRPr="00E121EE">
              <w:t>The supervisor or county employee shall furnish receipts for the use of such credit cards each month to the chancery clerk or purchase clerk who shall submit a written report monthly to the Board of Supervisors.</w:t>
            </w:r>
          </w:p>
        </w:tc>
        <w:tc>
          <w:tcPr>
            <w:tcW w:w="974" w:type="dxa"/>
            <w:tcBorders>
              <w:left w:val="single" w:sz="4" w:space="0" w:color="auto"/>
              <w:right w:val="single" w:sz="4" w:space="0" w:color="auto"/>
            </w:tcBorders>
          </w:tcPr>
          <w:p w14:paraId="77B245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D1C2FD2" w14:textId="77777777" w:rsidR="006161B3" w:rsidRPr="00E121EE" w:rsidRDefault="006161B3" w:rsidP="006161B3">
            <w:pPr>
              <w:pStyle w:val="PAParaText"/>
            </w:pPr>
          </w:p>
        </w:tc>
      </w:tr>
      <w:tr w:rsidR="006161B3" w:rsidRPr="00E121EE" w14:paraId="5176D17D" w14:textId="77777777" w:rsidTr="009B166E">
        <w:trPr>
          <w:cantSplit/>
          <w:trHeight w:val="347"/>
        </w:trPr>
        <w:tc>
          <w:tcPr>
            <w:tcW w:w="315" w:type="dxa"/>
            <w:tcBorders>
              <w:left w:val="single" w:sz="4" w:space="0" w:color="auto"/>
            </w:tcBorders>
          </w:tcPr>
          <w:p w14:paraId="3537A22F" w14:textId="77777777" w:rsidR="006161B3" w:rsidRPr="00E121EE" w:rsidRDefault="006161B3" w:rsidP="006161B3">
            <w:pPr>
              <w:pStyle w:val="APSpecifiedRisk"/>
              <w:rPr>
                <w:b/>
              </w:rPr>
            </w:pPr>
          </w:p>
        </w:tc>
        <w:tc>
          <w:tcPr>
            <w:tcW w:w="7774" w:type="dxa"/>
            <w:tcBorders>
              <w:right w:val="single" w:sz="4" w:space="0" w:color="auto"/>
            </w:tcBorders>
          </w:tcPr>
          <w:p w14:paraId="3255B746" w14:textId="77777777" w:rsidR="006161B3" w:rsidRPr="00E121EE" w:rsidRDefault="006161B3" w:rsidP="006161B3">
            <w:pPr>
              <w:pStyle w:val="APStepItem"/>
              <w:numPr>
                <w:ilvl w:val="1"/>
                <w:numId w:val="1"/>
              </w:numPr>
              <w:ind w:left="1080"/>
            </w:pPr>
            <w:r w:rsidRPr="00E121EE">
              <w:t>The monthly report shall include an itemized list of all expenditures and use of the credit cards for the month, and such expenditures may be allowed for payment by the county in the same manner as other items on the claims docket.</w:t>
            </w:r>
          </w:p>
        </w:tc>
        <w:tc>
          <w:tcPr>
            <w:tcW w:w="974" w:type="dxa"/>
            <w:tcBorders>
              <w:left w:val="single" w:sz="4" w:space="0" w:color="auto"/>
              <w:right w:val="single" w:sz="4" w:space="0" w:color="auto"/>
            </w:tcBorders>
          </w:tcPr>
          <w:p w14:paraId="1D64B5E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BA203C1" w14:textId="77777777" w:rsidR="006161B3" w:rsidRPr="00E121EE" w:rsidRDefault="006161B3" w:rsidP="006161B3">
            <w:pPr>
              <w:pStyle w:val="PAParaText"/>
            </w:pPr>
          </w:p>
        </w:tc>
      </w:tr>
      <w:tr w:rsidR="006161B3" w:rsidRPr="00E121EE" w14:paraId="6F63B635" w14:textId="77777777" w:rsidTr="009B166E">
        <w:trPr>
          <w:cantSplit/>
          <w:trHeight w:val="347"/>
        </w:trPr>
        <w:tc>
          <w:tcPr>
            <w:tcW w:w="315" w:type="dxa"/>
            <w:tcBorders>
              <w:left w:val="single" w:sz="4" w:space="0" w:color="auto"/>
            </w:tcBorders>
          </w:tcPr>
          <w:p w14:paraId="564F8219" w14:textId="77777777" w:rsidR="006161B3" w:rsidRPr="00E121EE" w:rsidRDefault="006161B3" w:rsidP="006161B3">
            <w:pPr>
              <w:pStyle w:val="APSpecifiedRisk"/>
              <w:rPr>
                <w:b/>
              </w:rPr>
            </w:pPr>
          </w:p>
        </w:tc>
        <w:tc>
          <w:tcPr>
            <w:tcW w:w="7774" w:type="dxa"/>
            <w:tcBorders>
              <w:right w:val="single" w:sz="4" w:space="0" w:color="auto"/>
            </w:tcBorders>
          </w:tcPr>
          <w:p w14:paraId="433EE32E" w14:textId="77777777" w:rsidR="006161B3" w:rsidRPr="00E121EE" w:rsidRDefault="006161B3" w:rsidP="006161B3">
            <w:pPr>
              <w:pStyle w:val="APStepItem"/>
              <w:numPr>
                <w:ilvl w:val="1"/>
                <w:numId w:val="1"/>
              </w:numPr>
              <w:ind w:left="1080"/>
            </w:pPr>
            <w:r w:rsidRPr="00E121EE">
              <w:t>Credit cards can only be used for expenses incurred while on official travel status for the county and are not for personal use.</w:t>
            </w:r>
          </w:p>
        </w:tc>
        <w:tc>
          <w:tcPr>
            <w:tcW w:w="974" w:type="dxa"/>
            <w:tcBorders>
              <w:left w:val="single" w:sz="4" w:space="0" w:color="auto"/>
              <w:right w:val="single" w:sz="4" w:space="0" w:color="auto"/>
            </w:tcBorders>
          </w:tcPr>
          <w:p w14:paraId="5E9E3D5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7A42671" w14:textId="77777777" w:rsidR="006161B3" w:rsidRPr="00E121EE" w:rsidRDefault="006161B3" w:rsidP="006161B3">
            <w:pPr>
              <w:pStyle w:val="PAParaText"/>
            </w:pPr>
          </w:p>
        </w:tc>
      </w:tr>
      <w:tr w:rsidR="006161B3" w:rsidRPr="00E121EE" w14:paraId="533C7C8C" w14:textId="77777777" w:rsidTr="009B166E">
        <w:trPr>
          <w:cantSplit/>
          <w:trHeight w:val="347"/>
        </w:trPr>
        <w:tc>
          <w:tcPr>
            <w:tcW w:w="315" w:type="dxa"/>
            <w:tcBorders>
              <w:left w:val="single" w:sz="4" w:space="0" w:color="auto"/>
            </w:tcBorders>
          </w:tcPr>
          <w:p w14:paraId="5F520484" w14:textId="77777777" w:rsidR="006161B3" w:rsidRPr="00E121EE" w:rsidRDefault="006161B3" w:rsidP="006161B3">
            <w:pPr>
              <w:pStyle w:val="APSpecifiedRisk"/>
              <w:rPr>
                <w:b/>
              </w:rPr>
            </w:pPr>
          </w:p>
        </w:tc>
        <w:tc>
          <w:tcPr>
            <w:tcW w:w="7774" w:type="dxa"/>
            <w:tcBorders>
              <w:right w:val="single" w:sz="4" w:space="0" w:color="auto"/>
            </w:tcBorders>
          </w:tcPr>
          <w:p w14:paraId="68842021" w14:textId="77777777" w:rsidR="006161B3" w:rsidRPr="00E121EE" w:rsidRDefault="006161B3" w:rsidP="006161B3">
            <w:pPr>
              <w:pStyle w:val="APStepItem"/>
              <w:numPr>
                <w:ilvl w:val="1"/>
                <w:numId w:val="1"/>
              </w:numPr>
              <w:ind w:left="1080"/>
            </w:pPr>
            <w:r w:rsidRPr="00E121EE">
              <w:t>Credit cards may be used to pay for meals and motel bills.  All expenses are still subject to the restrictions established by Section 25-3-41.     Any expenses charged to the credit card in excess of the limitations established by Section 25-3-41 must be reimbursed to the county.   Any personal expenses (telephone, movie rental, etc.) charged on the credit card must be reimbursed.</w:t>
            </w:r>
          </w:p>
        </w:tc>
        <w:tc>
          <w:tcPr>
            <w:tcW w:w="974" w:type="dxa"/>
            <w:tcBorders>
              <w:left w:val="single" w:sz="4" w:space="0" w:color="auto"/>
              <w:right w:val="single" w:sz="4" w:space="0" w:color="auto"/>
            </w:tcBorders>
          </w:tcPr>
          <w:p w14:paraId="2FD18C9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50A9D2D" w14:textId="77777777" w:rsidR="006161B3" w:rsidRPr="00E121EE" w:rsidRDefault="006161B3" w:rsidP="006161B3">
            <w:pPr>
              <w:pStyle w:val="PAParaText"/>
            </w:pPr>
          </w:p>
        </w:tc>
      </w:tr>
      <w:tr w:rsidR="006161B3" w:rsidRPr="00E121EE" w14:paraId="6626B832" w14:textId="77777777" w:rsidTr="009B166E">
        <w:trPr>
          <w:cantSplit/>
          <w:trHeight w:val="347"/>
        </w:trPr>
        <w:tc>
          <w:tcPr>
            <w:tcW w:w="315" w:type="dxa"/>
            <w:tcBorders>
              <w:left w:val="single" w:sz="4" w:space="0" w:color="auto"/>
            </w:tcBorders>
          </w:tcPr>
          <w:p w14:paraId="5282DF59" w14:textId="77777777" w:rsidR="006161B3" w:rsidRPr="00E121EE" w:rsidRDefault="006161B3" w:rsidP="006161B3">
            <w:pPr>
              <w:pStyle w:val="APSpecifiedRisk"/>
              <w:rPr>
                <w:b/>
              </w:rPr>
            </w:pPr>
          </w:p>
        </w:tc>
        <w:tc>
          <w:tcPr>
            <w:tcW w:w="7774" w:type="dxa"/>
            <w:tcBorders>
              <w:right w:val="single" w:sz="4" w:space="0" w:color="auto"/>
            </w:tcBorders>
          </w:tcPr>
          <w:p w14:paraId="01BF4708" w14:textId="77777777" w:rsidR="006161B3" w:rsidRPr="00E121EE" w:rsidRDefault="006161B3" w:rsidP="006161B3">
            <w:pPr>
              <w:pStyle w:val="APStepItem"/>
              <w:numPr>
                <w:ilvl w:val="1"/>
                <w:numId w:val="1"/>
              </w:numPr>
              <w:ind w:left="1080"/>
            </w:pPr>
            <w:r w:rsidRPr="00E121EE">
              <w:t xml:space="preserve">Credit cards may be used to purchase fuel for a county-owned vehicle while on travel status.   Credit cards may </w:t>
            </w:r>
            <w:r w:rsidRPr="00E121EE">
              <w:rPr>
                <w:u w:val="single"/>
              </w:rPr>
              <w:t>not</w:t>
            </w:r>
            <w:r w:rsidRPr="00E121EE">
              <w:t xml:space="preserve"> be used to purchase fuel for a personal vehicle.</w:t>
            </w:r>
          </w:p>
        </w:tc>
        <w:tc>
          <w:tcPr>
            <w:tcW w:w="974" w:type="dxa"/>
            <w:tcBorders>
              <w:left w:val="single" w:sz="4" w:space="0" w:color="auto"/>
              <w:right w:val="single" w:sz="4" w:space="0" w:color="auto"/>
            </w:tcBorders>
          </w:tcPr>
          <w:p w14:paraId="2214AE6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72D374" w14:textId="77777777" w:rsidR="006161B3" w:rsidRPr="00E121EE" w:rsidRDefault="006161B3" w:rsidP="006161B3">
            <w:pPr>
              <w:pStyle w:val="PAParaText"/>
            </w:pPr>
          </w:p>
        </w:tc>
      </w:tr>
      <w:tr w:rsidR="006161B3" w:rsidRPr="00E121EE" w14:paraId="601C0394" w14:textId="77777777" w:rsidTr="009B166E">
        <w:trPr>
          <w:cantSplit/>
          <w:trHeight w:val="347"/>
        </w:trPr>
        <w:tc>
          <w:tcPr>
            <w:tcW w:w="315" w:type="dxa"/>
            <w:tcBorders>
              <w:left w:val="single" w:sz="4" w:space="0" w:color="auto"/>
            </w:tcBorders>
          </w:tcPr>
          <w:p w14:paraId="767532B3" w14:textId="77777777" w:rsidR="006161B3" w:rsidRPr="00E121EE" w:rsidRDefault="006161B3" w:rsidP="006161B3">
            <w:pPr>
              <w:pStyle w:val="APSpecifiedRisk"/>
              <w:rPr>
                <w:b/>
              </w:rPr>
            </w:pPr>
          </w:p>
        </w:tc>
        <w:tc>
          <w:tcPr>
            <w:tcW w:w="7774" w:type="dxa"/>
            <w:tcBorders>
              <w:right w:val="single" w:sz="4" w:space="0" w:color="auto"/>
            </w:tcBorders>
          </w:tcPr>
          <w:p w14:paraId="0926E362" w14:textId="045A4D2F" w:rsidR="006161B3" w:rsidRPr="00E121EE" w:rsidRDefault="006161B3" w:rsidP="006161B3">
            <w:pPr>
              <w:pStyle w:val="APStepItem"/>
              <w:numPr>
                <w:ilvl w:val="1"/>
                <w:numId w:val="1"/>
              </w:numPr>
              <w:ind w:left="1080"/>
            </w:pPr>
            <w:r w:rsidRPr="00E121EE">
              <w:t xml:space="preserve">In the discretion of the Board of Supervisors, credit cards may be used to pay for minor repairs to county-owned vehicles while on travel status. </w:t>
            </w:r>
            <w:r w:rsidR="0021555A" w:rsidRPr="00E121EE">
              <w:t>Section 31</w:t>
            </w:r>
            <w:r w:rsidRPr="00E121EE">
              <w:t>-7-</w:t>
            </w:r>
            <w:r w:rsidR="0021555A" w:rsidRPr="00E121EE">
              <w:t>103 may be used for guidance when establishing policy</w:t>
            </w:r>
            <w:r w:rsidRPr="00E121EE">
              <w:t>. Repairs that require the issuance of a purchase order should be handled through the central purchasing system.</w:t>
            </w:r>
          </w:p>
        </w:tc>
        <w:tc>
          <w:tcPr>
            <w:tcW w:w="974" w:type="dxa"/>
            <w:tcBorders>
              <w:left w:val="single" w:sz="4" w:space="0" w:color="auto"/>
              <w:right w:val="single" w:sz="4" w:space="0" w:color="auto"/>
            </w:tcBorders>
          </w:tcPr>
          <w:p w14:paraId="33EDDEE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78BFAA9" w14:textId="77777777" w:rsidR="006161B3" w:rsidRPr="00E121EE" w:rsidRDefault="006161B3" w:rsidP="006161B3">
            <w:pPr>
              <w:pStyle w:val="PAParaText"/>
            </w:pPr>
          </w:p>
        </w:tc>
      </w:tr>
      <w:tr w:rsidR="006161B3" w:rsidRPr="00E121EE" w14:paraId="04AA7821" w14:textId="77777777" w:rsidTr="009B166E">
        <w:trPr>
          <w:cantSplit/>
          <w:trHeight w:val="347"/>
        </w:trPr>
        <w:tc>
          <w:tcPr>
            <w:tcW w:w="315" w:type="dxa"/>
            <w:tcBorders>
              <w:left w:val="single" w:sz="4" w:space="0" w:color="auto"/>
            </w:tcBorders>
          </w:tcPr>
          <w:p w14:paraId="2DC22AF8" w14:textId="77777777" w:rsidR="006161B3" w:rsidRPr="00E121EE" w:rsidRDefault="006161B3" w:rsidP="006161B3">
            <w:pPr>
              <w:pStyle w:val="APSpecifiedRisk"/>
              <w:rPr>
                <w:b/>
              </w:rPr>
            </w:pPr>
          </w:p>
        </w:tc>
        <w:tc>
          <w:tcPr>
            <w:tcW w:w="7774" w:type="dxa"/>
            <w:tcBorders>
              <w:right w:val="single" w:sz="4" w:space="0" w:color="auto"/>
            </w:tcBorders>
          </w:tcPr>
          <w:p w14:paraId="0CF73CA5"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Payroll and Related Liabilities</w:t>
            </w:r>
          </w:p>
        </w:tc>
        <w:tc>
          <w:tcPr>
            <w:tcW w:w="974" w:type="dxa"/>
            <w:tcBorders>
              <w:left w:val="single" w:sz="4" w:space="0" w:color="auto"/>
              <w:right w:val="single" w:sz="4" w:space="0" w:color="auto"/>
            </w:tcBorders>
          </w:tcPr>
          <w:p w14:paraId="03DE4389"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0D19E17" w14:textId="77777777" w:rsidR="006161B3" w:rsidRPr="00E121EE" w:rsidRDefault="006161B3" w:rsidP="006161B3">
            <w:pPr>
              <w:pStyle w:val="PAParaText"/>
            </w:pPr>
          </w:p>
        </w:tc>
      </w:tr>
      <w:tr w:rsidR="006161B3" w:rsidRPr="00E121EE" w14:paraId="6A07370F" w14:textId="77777777" w:rsidTr="009B166E">
        <w:trPr>
          <w:cantSplit/>
          <w:trHeight w:val="347"/>
        </w:trPr>
        <w:tc>
          <w:tcPr>
            <w:tcW w:w="315" w:type="dxa"/>
            <w:tcBorders>
              <w:left w:val="single" w:sz="4" w:space="0" w:color="auto"/>
            </w:tcBorders>
          </w:tcPr>
          <w:p w14:paraId="1ACF3E11" w14:textId="77777777" w:rsidR="006161B3" w:rsidRPr="00E121EE" w:rsidRDefault="006161B3" w:rsidP="006161B3">
            <w:pPr>
              <w:pStyle w:val="APSpecifiedRisk"/>
              <w:rPr>
                <w:b/>
              </w:rPr>
            </w:pPr>
          </w:p>
        </w:tc>
        <w:tc>
          <w:tcPr>
            <w:tcW w:w="7774" w:type="dxa"/>
            <w:tcBorders>
              <w:right w:val="single" w:sz="4" w:space="0" w:color="auto"/>
            </w:tcBorders>
          </w:tcPr>
          <w:p w14:paraId="1B8CDA5E" w14:textId="324EA9E0" w:rsidR="006161B3" w:rsidRPr="00E121EE" w:rsidRDefault="00562786" w:rsidP="00562786">
            <w:pPr>
              <w:pStyle w:val="APStepItem"/>
            </w:pPr>
            <w:r w:rsidRPr="00E121EE">
              <w:t>Ensure that</w:t>
            </w:r>
            <w:r w:rsidR="006161B3" w:rsidRPr="00E121EE">
              <w:t xml:space="preserve"> </w:t>
            </w:r>
            <w:r w:rsidR="00A0632C" w:rsidRPr="00E121EE">
              <w:t>salaries are paid in accordance with statutory requirements</w:t>
            </w:r>
            <w:r w:rsidRPr="00E121EE">
              <w:t xml:space="preserve"> by c</w:t>
            </w:r>
            <w:r w:rsidR="006161B3" w:rsidRPr="00E121EE">
              <w:t>omplete the Schedule of Statutory Fees and Salaries.</w:t>
            </w:r>
          </w:p>
        </w:tc>
        <w:tc>
          <w:tcPr>
            <w:tcW w:w="974" w:type="dxa"/>
            <w:tcBorders>
              <w:left w:val="single" w:sz="4" w:space="0" w:color="auto"/>
              <w:right w:val="single" w:sz="4" w:space="0" w:color="auto"/>
            </w:tcBorders>
          </w:tcPr>
          <w:p w14:paraId="05A2079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409762C" w14:textId="77777777" w:rsidR="006161B3" w:rsidRPr="00E121EE" w:rsidRDefault="006161B3" w:rsidP="006161B3">
            <w:pPr>
              <w:pStyle w:val="PAParaText"/>
            </w:pPr>
          </w:p>
        </w:tc>
      </w:tr>
      <w:tr w:rsidR="006161B3" w:rsidRPr="00E121EE" w14:paraId="7F7E46A9" w14:textId="77777777" w:rsidTr="009B166E">
        <w:trPr>
          <w:cantSplit/>
          <w:trHeight w:val="347"/>
        </w:trPr>
        <w:tc>
          <w:tcPr>
            <w:tcW w:w="315" w:type="dxa"/>
            <w:tcBorders>
              <w:left w:val="single" w:sz="4" w:space="0" w:color="auto"/>
            </w:tcBorders>
          </w:tcPr>
          <w:p w14:paraId="31D81E11" w14:textId="77777777" w:rsidR="006161B3" w:rsidRPr="00E121EE" w:rsidRDefault="006161B3" w:rsidP="006161B3">
            <w:pPr>
              <w:pStyle w:val="APSpecifiedRisk"/>
              <w:rPr>
                <w:b/>
              </w:rPr>
            </w:pPr>
          </w:p>
        </w:tc>
        <w:tc>
          <w:tcPr>
            <w:tcW w:w="7774" w:type="dxa"/>
            <w:tcBorders>
              <w:right w:val="single" w:sz="4" w:space="0" w:color="auto"/>
            </w:tcBorders>
          </w:tcPr>
          <w:p w14:paraId="4B064BA4" w14:textId="77777777" w:rsidR="006161B3" w:rsidRPr="00E121EE" w:rsidRDefault="006161B3" w:rsidP="006161B3">
            <w:pPr>
              <w:pStyle w:val="APStepItem"/>
            </w:pPr>
            <w:r w:rsidRPr="00E121EE">
              <w:t>If the county has a cafeteria plan:</w:t>
            </w:r>
          </w:p>
        </w:tc>
        <w:tc>
          <w:tcPr>
            <w:tcW w:w="974" w:type="dxa"/>
            <w:tcBorders>
              <w:left w:val="single" w:sz="4" w:space="0" w:color="auto"/>
              <w:right w:val="single" w:sz="4" w:space="0" w:color="auto"/>
            </w:tcBorders>
          </w:tcPr>
          <w:p w14:paraId="4B90A7C5"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7811E91" w14:textId="77777777" w:rsidR="006161B3" w:rsidRPr="00E121EE" w:rsidRDefault="006161B3" w:rsidP="006161B3">
            <w:pPr>
              <w:pStyle w:val="PAParaText"/>
            </w:pPr>
          </w:p>
        </w:tc>
      </w:tr>
      <w:tr w:rsidR="006161B3" w:rsidRPr="00E121EE" w14:paraId="6350165B" w14:textId="77777777" w:rsidTr="009B166E">
        <w:trPr>
          <w:cantSplit/>
          <w:trHeight w:val="347"/>
        </w:trPr>
        <w:tc>
          <w:tcPr>
            <w:tcW w:w="315" w:type="dxa"/>
            <w:tcBorders>
              <w:left w:val="single" w:sz="4" w:space="0" w:color="auto"/>
            </w:tcBorders>
          </w:tcPr>
          <w:p w14:paraId="2A69C51F" w14:textId="77777777" w:rsidR="006161B3" w:rsidRPr="00E121EE" w:rsidRDefault="006161B3" w:rsidP="006161B3">
            <w:pPr>
              <w:pStyle w:val="APSpecifiedRisk"/>
              <w:rPr>
                <w:b/>
              </w:rPr>
            </w:pPr>
          </w:p>
        </w:tc>
        <w:tc>
          <w:tcPr>
            <w:tcW w:w="7774" w:type="dxa"/>
            <w:tcBorders>
              <w:right w:val="single" w:sz="4" w:space="0" w:color="auto"/>
            </w:tcBorders>
          </w:tcPr>
          <w:p w14:paraId="36BBF654" w14:textId="77777777" w:rsidR="006161B3" w:rsidRPr="00E121EE" w:rsidRDefault="006161B3" w:rsidP="006161B3">
            <w:pPr>
              <w:pStyle w:val="APStepItem"/>
              <w:numPr>
                <w:ilvl w:val="1"/>
                <w:numId w:val="1"/>
              </w:numPr>
              <w:ind w:left="1080"/>
            </w:pPr>
            <w:r w:rsidRPr="00E121EE">
              <w:t>Verify that the plan provider is listed on the Office of the State Auditor’s list of approved providers.</w:t>
            </w:r>
          </w:p>
        </w:tc>
        <w:tc>
          <w:tcPr>
            <w:tcW w:w="974" w:type="dxa"/>
            <w:tcBorders>
              <w:left w:val="single" w:sz="4" w:space="0" w:color="auto"/>
              <w:right w:val="single" w:sz="4" w:space="0" w:color="auto"/>
            </w:tcBorders>
          </w:tcPr>
          <w:p w14:paraId="63E5B39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E2818E5" w14:textId="77777777" w:rsidR="006161B3" w:rsidRPr="00E121EE" w:rsidRDefault="006161B3" w:rsidP="006161B3">
            <w:pPr>
              <w:pStyle w:val="PAParaText"/>
            </w:pPr>
          </w:p>
        </w:tc>
      </w:tr>
      <w:tr w:rsidR="006161B3" w:rsidRPr="00E121EE" w14:paraId="0A1C0A54" w14:textId="77777777" w:rsidTr="009B166E">
        <w:trPr>
          <w:cantSplit/>
          <w:trHeight w:val="347"/>
        </w:trPr>
        <w:tc>
          <w:tcPr>
            <w:tcW w:w="315" w:type="dxa"/>
            <w:tcBorders>
              <w:left w:val="single" w:sz="4" w:space="0" w:color="auto"/>
            </w:tcBorders>
          </w:tcPr>
          <w:p w14:paraId="127682FE" w14:textId="77777777" w:rsidR="006161B3" w:rsidRPr="00E121EE" w:rsidRDefault="006161B3" w:rsidP="006161B3">
            <w:pPr>
              <w:pStyle w:val="APSpecifiedRisk"/>
              <w:rPr>
                <w:b/>
              </w:rPr>
            </w:pPr>
          </w:p>
        </w:tc>
        <w:tc>
          <w:tcPr>
            <w:tcW w:w="7774" w:type="dxa"/>
            <w:tcBorders>
              <w:right w:val="single" w:sz="4" w:space="0" w:color="auto"/>
            </w:tcBorders>
          </w:tcPr>
          <w:p w14:paraId="678C0D42" w14:textId="77777777" w:rsidR="006161B3" w:rsidRPr="00E121EE" w:rsidRDefault="006161B3" w:rsidP="006161B3">
            <w:pPr>
              <w:pStyle w:val="APStepItem"/>
              <w:numPr>
                <w:ilvl w:val="1"/>
                <w:numId w:val="1"/>
              </w:numPr>
              <w:ind w:left="1080"/>
            </w:pPr>
            <w:r w:rsidRPr="00E121EE">
              <w:t>Verify that the county is not administering the cafeteria plan.</w:t>
            </w:r>
          </w:p>
        </w:tc>
        <w:tc>
          <w:tcPr>
            <w:tcW w:w="974" w:type="dxa"/>
            <w:tcBorders>
              <w:left w:val="single" w:sz="4" w:space="0" w:color="auto"/>
              <w:right w:val="single" w:sz="4" w:space="0" w:color="auto"/>
            </w:tcBorders>
          </w:tcPr>
          <w:p w14:paraId="02E585A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4527FE" w14:textId="77777777" w:rsidR="006161B3" w:rsidRPr="00E121EE" w:rsidRDefault="006161B3" w:rsidP="006161B3">
            <w:pPr>
              <w:pStyle w:val="PAParaText"/>
            </w:pPr>
          </w:p>
        </w:tc>
      </w:tr>
      <w:tr w:rsidR="006161B3" w:rsidRPr="00E121EE" w14:paraId="48EF709B" w14:textId="77777777" w:rsidTr="009B166E">
        <w:trPr>
          <w:cantSplit/>
          <w:trHeight w:val="347"/>
        </w:trPr>
        <w:tc>
          <w:tcPr>
            <w:tcW w:w="315" w:type="dxa"/>
            <w:tcBorders>
              <w:left w:val="single" w:sz="4" w:space="0" w:color="auto"/>
            </w:tcBorders>
          </w:tcPr>
          <w:p w14:paraId="70C4F4D5" w14:textId="77777777" w:rsidR="006161B3" w:rsidRPr="00E121EE" w:rsidRDefault="006161B3" w:rsidP="006161B3">
            <w:pPr>
              <w:pStyle w:val="APSpecifiedRisk"/>
              <w:rPr>
                <w:b/>
              </w:rPr>
            </w:pPr>
          </w:p>
        </w:tc>
        <w:tc>
          <w:tcPr>
            <w:tcW w:w="7774" w:type="dxa"/>
            <w:tcBorders>
              <w:right w:val="single" w:sz="4" w:space="0" w:color="auto"/>
            </w:tcBorders>
          </w:tcPr>
          <w:p w14:paraId="4EF171AF" w14:textId="77777777" w:rsidR="006161B3" w:rsidRPr="00E121EE" w:rsidRDefault="006161B3" w:rsidP="006161B3">
            <w:pPr>
              <w:pStyle w:val="APStepItem"/>
              <w:numPr>
                <w:ilvl w:val="1"/>
                <w:numId w:val="1"/>
              </w:numPr>
              <w:ind w:left="1080"/>
            </w:pPr>
            <w:r w:rsidRPr="00E121EE">
              <w:t>Review the county’s plan document and a copy of the employee’s summary plan document.</w:t>
            </w:r>
          </w:p>
        </w:tc>
        <w:tc>
          <w:tcPr>
            <w:tcW w:w="974" w:type="dxa"/>
            <w:tcBorders>
              <w:left w:val="single" w:sz="4" w:space="0" w:color="auto"/>
              <w:right w:val="single" w:sz="4" w:space="0" w:color="auto"/>
            </w:tcBorders>
          </w:tcPr>
          <w:p w14:paraId="1FA32C6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1EB3F7D" w14:textId="77777777" w:rsidR="006161B3" w:rsidRPr="00E121EE" w:rsidRDefault="006161B3" w:rsidP="006161B3">
            <w:pPr>
              <w:pStyle w:val="PAParaText"/>
            </w:pPr>
          </w:p>
        </w:tc>
      </w:tr>
      <w:tr w:rsidR="006161B3" w:rsidRPr="00E121EE" w14:paraId="62245F8A" w14:textId="77777777" w:rsidTr="009B166E">
        <w:trPr>
          <w:cantSplit/>
          <w:trHeight w:val="347"/>
        </w:trPr>
        <w:tc>
          <w:tcPr>
            <w:tcW w:w="315" w:type="dxa"/>
            <w:tcBorders>
              <w:left w:val="single" w:sz="4" w:space="0" w:color="auto"/>
            </w:tcBorders>
          </w:tcPr>
          <w:p w14:paraId="24BFCE1D" w14:textId="77777777" w:rsidR="006161B3" w:rsidRPr="00E121EE" w:rsidRDefault="006161B3" w:rsidP="006161B3">
            <w:pPr>
              <w:pStyle w:val="APSpecifiedRisk"/>
              <w:rPr>
                <w:b/>
              </w:rPr>
            </w:pPr>
          </w:p>
        </w:tc>
        <w:tc>
          <w:tcPr>
            <w:tcW w:w="7774" w:type="dxa"/>
            <w:tcBorders>
              <w:right w:val="single" w:sz="4" w:space="0" w:color="auto"/>
            </w:tcBorders>
          </w:tcPr>
          <w:p w14:paraId="6D530646" w14:textId="77777777" w:rsidR="006161B3" w:rsidRPr="00E121EE" w:rsidRDefault="006161B3" w:rsidP="006161B3">
            <w:pPr>
              <w:pStyle w:val="APStepItem"/>
              <w:numPr>
                <w:ilvl w:val="1"/>
                <w:numId w:val="1"/>
              </w:numPr>
              <w:ind w:left="1080"/>
            </w:pPr>
            <w:r w:rsidRPr="00E121EE">
              <w:t>Consult your supervisor as to how to check compliance with Sections 25-17-1 through 25-17-11 and IRS regulations.</w:t>
            </w:r>
          </w:p>
        </w:tc>
        <w:tc>
          <w:tcPr>
            <w:tcW w:w="974" w:type="dxa"/>
            <w:tcBorders>
              <w:left w:val="single" w:sz="4" w:space="0" w:color="auto"/>
              <w:right w:val="single" w:sz="4" w:space="0" w:color="auto"/>
            </w:tcBorders>
          </w:tcPr>
          <w:p w14:paraId="2524A0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9216B77" w14:textId="77777777" w:rsidR="006161B3" w:rsidRPr="00E121EE" w:rsidRDefault="006161B3" w:rsidP="006161B3">
            <w:pPr>
              <w:pStyle w:val="PAParaText"/>
            </w:pPr>
          </w:p>
        </w:tc>
      </w:tr>
      <w:tr w:rsidR="006161B3" w:rsidRPr="00E121EE" w14:paraId="0AD76817" w14:textId="77777777" w:rsidTr="009B166E">
        <w:trPr>
          <w:cantSplit/>
          <w:trHeight w:val="347"/>
        </w:trPr>
        <w:tc>
          <w:tcPr>
            <w:tcW w:w="315" w:type="dxa"/>
            <w:tcBorders>
              <w:left w:val="single" w:sz="4" w:space="0" w:color="auto"/>
            </w:tcBorders>
          </w:tcPr>
          <w:p w14:paraId="28720A86" w14:textId="77777777" w:rsidR="006161B3" w:rsidRPr="00E121EE" w:rsidRDefault="006161B3" w:rsidP="006161B3">
            <w:pPr>
              <w:pStyle w:val="APSpecifiedRisk"/>
              <w:rPr>
                <w:b/>
              </w:rPr>
            </w:pPr>
          </w:p>
        </w:tc>
        <w:tc>
          <w:tcPr>
            <w:tcW w:w="7774" w:type="dxa"/>
            <w:tcBorders>
              <w:right w:val="single" w:sz="4" w:space="0" w:color="auto"/>
            </w:tcBorders>
          </w:tcPr>
          <w:p w14:paraId="3A0A84E8" w14:textId="77777777" w:rsidR="006161B3" w:rsidRPr="00E121EE" w:rsidRDefault="006161B3" w:rsidP="006161B3">
            <w:pPr>
              <w:pStyle w:val="APStepItem"/>
            </w:pPr>
            <w:r w:rsidRPr="00E121EE">
              <w:t>Scan payroll records for any employees that do not have retirement withholding withheld from their payroll check.</w:t>
            </w:r>
          </w:p>
          <w:p w14:paraId="40998409" w14:textId="77777777" w:rsidR="006161B3" w:rsidRPr="00E121EE" w:rsidRDefault="006161B3" w:rsidP="006161B3">
            <w:pPr>
              <w:pStyle w:val="APStepItem"/>
              <w:numPr>
                <w:ilvl w:val="0"/>
                <w:numId w:val="0"/>
              </w:numPr>
              <w:ind w:left="634"/>
            </w:pPr>
            <w:r w:rsidRPr="00E121EE">
              <w:rPr>
                <w:b/>
                <w:bCs/>
                <w:u w:val="thick"/>
              </w:rPr>
              <w:t>AUDITOR NOTE</w:t>
            </w:r>
            <w:r w:rsidRPr="00E121EE">
              <w:rPr>
                <w:b/>
                <w:bCs/>
              </w:rPr>
              <w:t xml:space="preserve">:  </w:t>
            </w:r>
            <w:r w:rsidRPr="00E121EE">
              <w:t>Section 25-11-127, Miss. Code Ann. (1972), addresses reemployment of Public Employees Retirement System (PERS) retirees by an entity covered under the PERS System.   PERS should be notified when any current retiree of the PERS receiving retirement benefits is hired by the county as either an employee or a true independent contractor.</w:t>
            </w:r>
          </w:p>
        </w:tc>
        <w:tc>
          <w:tcPr>
            <w:tcW w:w="974" w:type="dxa"/>
            <w:tcBorders>
              <w:left w:val="single" w:sz="4" w:space="0" w:color="auto"/>
              <w:right w:val="single" w:sz="4" w:space="0" w:color="auto"/>
            </w:tcBorders>
          </w:tcPr>
          <w:p w14:paraId="5C6B193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3B466C6" w14:textId="77777777" w:rsidR="006161B3" w:rsidRPr="00E121EE" w:rsidRDefault="006161B3" w:rsidP="006161B3">
            <w:pPr>
              <w:pStyle w:val="PAParaText"/>
            </w:pPr>
          </w:p>
        </w:tc>
      </w:tr>
      <w:tr w:rsidR="006161B3" w:rsidRPr="00E121EE" w14:paraId="4B7AEFE0" w14:textId="77777777" w:rsidTr="009B166E">
        <w:trPr>
          <w:cantSplit/>
          <w:trHeight w:val="347"/>
        </w:trPr>
        <w:tc>
          <w:tcPr>
            <w:tcW w:w="315" w:type="dxa"/>
            <w:tcBorders>
              <w:left w:val="single" w:sz="4" w:space="0" w:color="auto"/>
            </w:tcBorders>
          </w:tcPr>
          <w:p w14:paraId="04C0E9A4" w14:textId="77777777" w:rsidR="006161B3" w:rsidRPr="00E121EE" w:rsidRDefault="006161B3" w:rsidP="006161B3">
            <w:pPr>
              <w:pStyle w:val="APSpecifiedRisk"/>
              <w:rPr>
                <w:b/>
              </w:rPr>
            </w:pPr>
          </w:p>
        </w:tc>
        <w:tc>
          <w:tcPr>
            <w:tcW w:w="7774" w:type="dxa"/>
            <w:tcBorders>
              <w:right w:val="single" w:sz="4" w:space="0" w:color="auto"/>
            </w:tcBorders>
          </w:tcPr>
          <w:p w14:paraId="77CFDD4A" w14:textId="77777777" w:rsidR="006161B3" w:rsidRPr="00E121EE" w:rsidRDefault="006161B3" w:rsidP="006161B3">
            <w:pPr>
              <w:pStyle w:val="APStepItem"/>
              <w:numPr>
                <w:ilvl w:val="1"/>
                <w:numId w:val="1"/>
              </w:numPr>
              <w:ind w:left="1080"/>
            </w:pPr>
            <w:r w:rsidRPr="00E121EE">
              <w:t>If an individual is not in the retirement system and it is determined that the individual should be, prepare a memo to your supervisor.  PERS will be notified.</w:t>
            </w:r>
          </w:p>
        </w:tc>
        <w:tc>
          <w:tcPr>
            <w:tcW w:w="974" w:type="dxa"/>
            <w:tcBorders>
              <w:left w:val="single" w:sz="4" w:space="0" w:color="auto"/>
              <w:right w:val="single" w:sz="4" w:space="0" w:color="auto"/>
            </w:tcBorders>
          </w:tcPr>
          <w:p w14:paraId="7C69603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19DBD7A" w14:textId="77777777" w:rsidR="006161B3" w:rsidRPr="00E121EE" w:rsidRDefault="006161B3" w:rsidP="006161B3">
            <w:pPr>
              <w:pStyle w:val="PAParaText"/>
            </w:pPr>
          </w:p>
        </w:tc>
      </w:tr>
      <w:tr w:rsidR="006161B3" w:rsidRPr="00E121EE" w14:paraId="04770D7E" w14:textId="77777777" w:rsidTr="009B166E">
        <w:trPr>
          <w:cantSplit/>
          <w:trHeight w:val="347"/>
        </w:trPr>
        <w:tc>
          <w:tcPr>
            <w:tcW w:w="315" w:type="dxa"/>
            <w:tcBorders>
              <w:left w:val="single" w:sz="4" w:space="0" w:color="auto"/>
            </w:tcBorders>
          </w:tcPr>
          <w:p w14:paraId="46513646" w14:textId="77777777" w:rsidR="006161B3" w:rsidRPr="00E121EE" w:rsidRDefault="006161B3" w:rsidP="006161B3">
            <w:pPr>
              <w:pStyle w:val="APSpecifiedRisk"/>
              <w:rPr>
                <w:b/>
              </w:rPr>
            </w:pPr>
          </w:p>
        </w:tc>
        <w:tc>
          <w:tcPr>
            <w:tcW w:w="7774" w:type="dxa"/>
            <w:tcBorders>
              <w:right w:val="single" w:sz="4" w:space="0" w:color="auto"/>
            </w:tcBorders>
          </w:tcPr>
          <w:p w14:paraId="349BE35D" w14:textId="09968F60" w:rsidR="006161B3" w:rsidRPr="00E121EE" w:rsidRDefault="006161B3" w:rsidP="00562786">
            <w:pPr>
              <w:pStyle w:val="APStepItem"/>
              <w:numPr>
                <w:ilvl w:val="1"/>
                <w:numId w:val="1"/>
              </w:numPr>
              <w:ind w:left="1080"/>
            </w:pPr>
            <w:r w:rsidRPr="00E121EE">
              <w:t xml:space="preserve">Determine </w:t>
            </w:r>
            <w:r w:rsidR="00562786" w:rsidRPr="00E121EE">
              <w:t>if</w:t>
            </w:r>
            <w:r w:rsidRPr="00E121EE">
              <w:t xml:space="preserve"> any current PERS retirees are employed by the county as an employee. Verify that PERS Form 4B “Certification/Acknowledgment of Reemployment of Retiree” has been filed with PERS within five days of employment.</w:t>
            </w:r>
          </w:p>
        </w:tc>
        <w:tc>
          <w:tcPr>
            <w:tcW w:w="974" w:type="dxa"/>
            <w:tcBorders>
              <w:left w:val="single" w:sz="4" w:space="0" w:color="auto"/>
              <w:right w:val="single" w:sz="4" w:space="0" w:color="auto"/>
            </w:tcBorders>
          </w:tcPr>
          <w:p w14:paraId="5B6E28A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C1A352F" w14:textId="77777777" w:rsidR="006161B3" w:rsidRPr="00E121EE" w:rsidRDefault="006161B3" w:rsidP="006161B3">
            <w:pPr>
              <w:pStyle w:val="PAParaText"/>
            </w:pPr>
          </w:p>
        </w:tc>
      </w:tr>
      <w:tr w:rsidR="006161B3" w:rsidRPr="00E121EE" w14:paraId="7C54B322" w14:textId="77777777" w:rsidTr="009B166E">
        <w:trPr>
          <w:cantSplit/>
          <w:trHeight w:val="347"/>
        </w:trPr>
        <w:tc>
          <w:tcPr>
            <w:tcW w:w="315" w:type="dxa"/>
            <w:tcBorders>
              <w:left w:val="single" w:sz="4" w:space="0" w:color="auto"/>
            </w:tcBorders>
          </w:tcPr>
          <w:p w14:paraId="664D3DD6" w14:textId="77777777" w:rsidR="006161B3" w:rsidRPr="00E121EE" w:rsidRDefault="006161B3" w:rsidP="006161B3">
            <w:pPr>
              <w:pStyle w:val="APSpecifiedRisk"/>
              <w:rPr>
                <w:b/>
              </w:rPr>
            </w:pPr>
          </w:p>
        </w:tc>
        <w:tc>
          <w:tcPr>
            <w:tcW w:w="7774" w:type="dxa"/>
            <w:tcBorders>
              <w:right w:val="single" w:sz="4" w:space="0" w:color="auto"/>
            </w:tcBorders>
          </w:tcPr>
          <w:p w14:paraId="3C4A3B3F" w14:textId="61AC2EB4" w:rsidR="006161B3" w:rsidRPr="00E121EE" w:rsidRDefault="006161B3" w:rsidP="006161B3">
            <w:pPr>
              <w:pStyle w:val="APStepItem"/>
              <w:numPr>
                <w:ilvl w:val="1"/>
                <w:numId w:val="1"/>
              </w:numPr>
              <w:ind w:left="1080"/>
            </w:pPr>
            <w:r w:rsidRPr="00E121EE">
              <w:t xml:space="preserve">Determine </w:t>
            </w:r>
            <w:r w:rsidR="00562786" w:rsidRPr="00E121EE">
              <w:t>if</w:t>
            </w:r>
            <w:r w:rsidRPr="00E121EE">
              <w:t xml:space="preserve"> any current PERS retirees are employed by the county as a true independent contractor.  Verify that PERS Form “Employee vs. Independent Contractor Form” has been filed with PERS.</w:t>
            </w:r>
          </w:p>
        </w:tc>
        <w:tc>
          <w:tcPr>
            <w:tcW w:w="974" w:type="dxa"/>
            <w:tcBorders>
              <w:left w:val="single" w:sz="4" w:space="0" w:color="auto"/>
              <w:right w:val="single" w:sz="4" w:space="0" w:color="auto"/>
            </w:tcBorders>
          </w:tcPr>
          <w:p w14:paraId="06CFA71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7492671" w14:textId="77777777" w:rsidR="006161B3" w:rsidRPr="00E121EE" w:rsidRDefault="006161B3" w:rsidP="006161B3">
            <w:pPr>
              <w:pStyle w:val="PAParaText"/>
            </w:pPr>
          </w:p>
        </w:tc>
      </w:tr>
      <w:tr w:rsidR="006161B3" w:rsidRPr="00E121EE" w14:paraId="2B57EE04" w14:textId="77777777" w:rsidTr="009B166E">
        <w:trPr>
          <w:cantSplit/>
          <w:trHeight w:val="347"/>
        </w:trPr>
        <w:tc>
          <w:tcPr>
            <w:tcW w:w="315" w:type="dxa"/>
            <w:tcBorders>
              <w:left w:val="single" w:sz="4" w:space="0" w:color="auto"/>
            </w:tcBorders>
          </w:tcPr>
          <w:p w14:paraId="586929BE" w14:textId="77777777" w:rsidR="006161B3" w:rsidRPr="00E121EE" w:rsidRDefault="006161B3" w:rsidP="006161B3">
            <w:pPr>
              <w:pStyle w:val="APSpecifiedRisk"/>
              <w:rPr>
                <w:b/>
              </w:rPr>
            </w:pPr>
          </w:p>
        </w:tc>
        <w:tc>
          <w:tcPr>
            <w:tcW w:w="7774" w:type="dxa"/>
            <w:tcBorders>
              <w:right w:val="single" w:sz="4" w:space="0" w:color="auto"/>
            </w:tcBorders>
          </w:tcPr>
          <w:p w14:paraId="55734ABE" w14:textId="77777777" w:rsidR="006161B3" w:rsidRPr="00E121EE" w:rsidRDefault="006161B3" w:rsidP="006161B3">
            <w:pPr>
              <w:pStyle w:val="APStepItem"/>
              <w:numPr>
                <w:ilvl w:val="1"/>
                <w:numId w:val="1"/>
              </w:numPr>
              <w:ind w:left="1080"/>
            </w:pPr>
            <w:r w:rsidRPr="00E121EE">
              <w:t>If required forms have not been filed with PERS, inform payroll clerk of the requirement to file.  Also, prepare a memo to your supervisor. PERS will be notified that the county has not complied with the law.</w:t>
            </w:r>
          </w:p>
        </w:tc>
        <w:tc>
          <w:tcPr>
            <w:tcW w:w="974" w:type="dxa"/>
            <w:tcBorders>
              <w:left w:val="single" w:sz="4" w:space="0" w:color="auto"/>
              <w:right w:val="single" w:sz="4" w:space="0" w:color="auto"/>
            </w:tcBorders>
          </w:tcPr>
          <w:p w14:paraId="43074A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9BCCED8" w14:textId="77777777" w:rsidR="006161B3" w:rsidRPr="00E121EE" w:rsidRDefault="006161B3" w:rsidP="006161B3">
            <w:pPr>
              <w:pStyle w:val="PAParaText"/>
            </w:pPr>
          </w:p>
        </w:tc>
      </w:tr>
      <w:tr w:rsidR="006161B3" w:rsidRPr="00E121EE" w14:paraId="0CED736A" w14:textId="77777777" w:rsidTr="009B166E">
        <w:trPr>
          <w:cantSplit/>
          <w:trHeight w:val="347"/>
        </w:trPr>
        <w:tc>
          <w:tcPr>
            <w:tcW w:w="315" w:type="dxa"/>
            <w:tcBorders>
              <w:left w:val="single" w:sz="4" w:space="0" w:color="auto"/>
            </w:tcBorders>
          </w:tcPr>
          <w:p w14:paraId="6752D61C" w14:textId="77777777" w:rsidR="006161B3" w:rsidRPr="00E121EE" w:rsidRDefault="006161B3" w:rsidP="006161B3">
            <w:pPr>
              <w:pStyle w:val="APSpecifiedRisk"/>
              <w:rPr>
                <w:b/>
              </w:rPr>
            </w:pPr>
          </w:p>
        </w:tc>
        <w:tc>
          <w:tcPr>
            <w:tcW w:w="7774" w:type="dxa"/>
            <w:tcBorders>
              <w:right w:val="single" w:sz="4" w:space="0" w:color="auto"/>
            </w:tcBorders>
          </w:tcPr>
          <w:p w14:paraId="6FECD506" w14:textId="77777777" w:rsidR="006161B3" w:rsidRPr="00E121EE" w:rsidRDefault="006161B3" w:rsidP="006161B3">
            <w:pPr>
              <w:pStyle w:val="APStepItem"/>
              <w:numPr>
                <w:ilvl w:val="1"/>
                <w:numId w:val="1"/>
              </w:numPr>
              <w:ind w:left="1080"/>
            </w:pPr>
            <w:r w:rsidRPr="00E121EE">
              <w:t>On a test basis, verify that any current PERS retiree has not been paid more than allowed by law based on Form 4B.  The allowed amount is based on the State’s fiscal year.  If an individual has been paid more than allowed, a memo to your supervisor should be prepared for notifying PERS of the violation.</w:t>
            </w:r>
          </w:p>
        </w:tc>
        <w:tc>
          <w:tcPr>
            <w:tcW w:w="974" w:type="dxa"/>
            <w:tcBorders>
              <w:left w:val="single" w:sz="4" w:space="0" w:color="auto"/>
              <w:right w:val="single" w:sz="4" w:space="0" w:color="auto"/>
            </w:tcBorders>
          </w:tcPr>
          <w:p w14:paraId="6BB533C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18F2E3C" w14:textId="77777777" w:rsidR="006161B3" w:rsidRPr="00E121EE" w:rsidRDefault="006161B3" w:rsidP="006161B3">
            <w:pPr>
              <w:pStyle w:val="PAParaText"/>
            </w:pPr>
          </w:p>
        </w:tc>
      </w:tr>
      <w:tr w:rsidR="006161B3" w:rsidRPr="00E121EE" w14:paraId="01F76AE4" w14:textId="77777777" w:rsidTr="009B166E">
        <w:trPr>
          <w:cantSplit/>
          <w:trHeight w:val="347"/>
        </w:trPr>
        <w:tc>
          <w:tcPr>
            <w:tcW w:w="315" w:type="dxa"/>
            <w:tcBorders>
              <w:left w:val="single" w:sz="4" w:space="0" w:color="auto"/>
            </w:tcBorders>
          </w:tcPr>
          <w:p w14:paraId="0C716527" w14:textId="77777777" w:rsidR="006161B3" w:rsidRPr="00E121EE" w:rsidRDefault="006161B3" w:rsidP="006161B3">
            <w:pPr>
              <w:pStyle w:val="APSpecifiedRisk"/>
              <w:rPr>
                <w:b/>
              </w:rPr>
            </w:pPr>
          </w:p>
        </w:tc>
        <w:tc>
          <w:tcPr>
            <w:tcW w:w="7774" w:type="dxa"/>
            <w:tcBorders>
              <w:right w:val="single" w:sz="4" w:space="0" w:color="auto"/>
            </w:tcBorders>
          </w:tcPr>
          <w:p w14:paraId="7542531F" w14:textId="74B5F0AD" w:rsidR="006161B3" w:rsidRPr="00E121EE" w:rsidRDefault="006161B3" w:rsidP="006161B3">
            <w:pPr>
              <w:pStyle w:val="APStepItem"/>
            </w:pPr>
            <w:r w:rsidRPr="00E121EE">
              <w:t xml:space="preserve">Scan payroll records using experience and judgment looking for possible irregularities.   At a minimum, check that fee paid officials are paying their "fringes".  (Do limited work.  Only see if it appears fringes are being paid.  Don't recalculate amounts unless it appears they are not paying.)  For example, the </w:t>
            </w:r>
            <w:r w:rsidR="00A0632C" w:rsidRPr="00E121EE">
              <w:t>county should not be paying the retirement and social security on land</w:t>
            </w:r>
            <w:r w:rsidRPr="00E121EE">
              <w:t xml:space="preserve"> redemption fees for the Chancery Clerk.</w:t>
            </w:r>
          </w:p>
          <w:p w14:paraId="0C7BB0D2" w14:textId="77777777" w:rsidR="006161B3" w:rsidRPr="00E121EE" w:rsidRDefault="006161B3" w:rsidP="006161B3">
            <w:pPr>
              <w:pStyle w:val="APStepItem"/>
              <w:numPr>
                <w:ilvl w:val="0"/>
                <w:numId w:val="0"/>
              </w:numPr>
              <w:ind w:left="634"/>
            </w:pPr>
            <w:r w:rsidRPr="00E121EE">
              <w:rPr>
                <w:b/>
                <w:bCs/>
                <w:u w:val="thick"/>
              </w:rPr>
              <w:t>AUDITOR NOTE</w:t>
            </w:r>
            <w:r w:rsidRPr="00E121EE">
              <w:rPr>
                <w:b/>
                <w:bCs/>
              </w:rPr>
              <w:t xml:space="preserve">:  </w:t>
            </w:r>
            <w:r w:rsidRPr="00E121EE">
              <w:t>Consult supervisor as to the extent of this scanning process. Be alert for additional small payments.   This could be illegal  payments for accrued leave, bonuses, blanket travel reimbursements, etc.</w:t>
            </w:r>
          </w:p>
        </w:tc>
        <w:tc>
          <w:tcPr>
            <w:tcW w:w="974" w:type="dxa"/>
            <w:tcBorders>
              <w:left w:val="single" w:sz="4" w:space="0" w:color="auto"/>
              <w:right w:val="single" w:sz="4" w:space="0" w:color="auto"/>
            </w:tcBorders>
          </w:tcPr>
          <w:p w14:paraId="003B12C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54C0F64" w14:textId="77777777" w:rsidR="006161B3" w:rsidRPr="00E121EE" w:rsidRDefault="006161B3" w:rsidP="006161B3">
            <w:pPr>
              <w:pStyle w:val="PAParaText"/>
            </w:pPr>
          </w:p>
        </w:tc>
      </w:tr>
      <w:tr w:rsidR="006161B3" w:rsidRPr="00E121EE" w14:paraId="3054DBB8" w14:textId="77777777" w:rsidTr="009B166E">
        <w:trPr>
          <w:cantSplit/>
          <w:trHeight w:val="347"/>
        </w:trPr>
        <w:tc>
          <w:tcPr>
            <w:tcW w:w="315" w:type="dxa"/>
            <w:tcBorders>
              <w:left w:val="single" w:sz="4" w:space="0" w:color="auto"/>
            </w:tcBorders>
          </w:tcPr>
          <w:p w14:paraId="0BCC5C90" w14:textId="77777777" w:rsidR="006161B3" w:rsidRPr="00E121EE" w:rsidRDefault="006161B3" w:rsidP="006161B3">
            <w:pPr>
              <w:pStyle w:val="APSpecifiedRisk"/>
              <w:rPr>
                <w:b/>
              </w:rPr>
            </w:pPr>
          </w:p>
        </w:tc>
        <w:tc>
          <w:tcPr>
            <w:tcW w:w="7774" w:type="dxa"/>
            <w:tcBorders>
              <w:right w:val="single" w:sz="4" w:space="0" w:color="auto"/>
            </w:tcBorders>
          </w:tcPr>
          <w:p w14:paraId="3A07A87A" w14:textId="77777777" w:rsidR="006161B3" w:rsidRPr="00E121EE" w:rsidRDefault="006161B3" w:rsidP="006161B3">
            <w:pPr>
              <w:pStyle w:val="APStepItem"/>
              <w:numPr>
                <w:ilvl w:val="0"/>
                <w:numId w:val="0"/>
              </w:numPr>
              <w:ind w:left="634"/>
            </w:pPr>
            <w:r w:rsidRPr="00E121EE">
              <w:rPr>
                <w:b/>
                <w:bCs/>
                <w:u w:val="thick"/>
              </w:rPr>
              <w:t>AUDITOR NOTE</w:t>
            </w:r>
            <w:r w:rsidRPr="00E121EE">
              <w:rPr>
                <w:b/>
                <w:bCs/>
              </w:rPr>
              <w:t xml:space="preserve">: </w:t>
            </w:r>
            <w:r w:rsidRPr="00E121EE">
              <w:t>Based on the AG’s opinion to Roy Noble Lee, Jr., on March10, 2000, the Office of the State Auditor notified all Chancery and Circuit Clerks on July 14, 2000, that effective July 1, 2000, the following fees paid to a clerk may no longer be included in payroll and should be included on the claims docket:</w:t>
            </w:r>
          </w:p>
          <w:p w14:paraId="52D72893" w14:textId="77777777" w:rsidR="006161B3" w:rsidRPr="00E121EE" w:rsidRDefault="006161B3" w:rsidP="006161B3">
            <w:pPr>
              <w:pStyle w:val="APStepItem"/>
              <w:numPr>
                <w:ilvl w:val="0"/>
                <w:numId w:val="4"/>
              </w:numPr>
            </w:pPr>
            <w:r w:rsidRPr="00E121EE">
              <w:t>Lunacy case fees</w:t>
            </w:r>
          </w:p>
          <w:p w14:paraId="233C7F46" w14:textId="77777777" w:rsidR="006161B3" w:rsidRPr="00E121EE" w:rsidRDefault="006161B3" w:rsidP="006161B3">
            <w:pPr>
              <w:pStyle w:val="APStepItem"/>
              <w:numPr>
                <w:ilvl w:val="0"/>
                <w:numId w:val="0"/>
              </w:numPr>
              <w:ind w:left="720"/>
            </w:pPr>
            <w:r w:rsidRPr="00E121EE">
              <w:t xml:space="preserve">However, if the court orders payment to the Chancery Clerk for performance of additional administrative services not statutorily required (consultations with family or friends, calling attorney, scheduling physicians, providing insurance information to hospitals, making arrangements for prescreening and follow-ups, etc.), these payments may be processed through payroll.  (See AG opinion to </w:t>
            </w:r>
            <w:r w:rsidRPr="00E121EE">
              <w:rPr>
                <w:rFonts w:cs="Arial"/>
                <w:bCs/>
                <w:color w:val="000000"/>
                <w:szCs w:val="18"/>
              </w:rPr>
              <w:t>Honorable Travis W. Childers dated January 25, 2002.)</w:t>
            </w:r>
          </w:p>
          <w:p w14:paraId="62EB5B2C" w14:textId="77777777" w:rsidR="006161B3" w:rsidRPr="00E121EE" w:rsidRDefault="006161B3" w:rsidP="006161B3">
            <w:pPr>
              <w:pStyle w:val="APStepItem"/>
              <w:numPr>
                <w:ilvl w:val="0"/>
                <w:numId w:val="4"/>
              </w:numPr>
            </w:pPr>
            <w:r w:rsidRPr="00E121EE">
              <w:t>Fees for recording or copying on behalf of the county</w:t>
            </w:r>
          </w:p>
          <w:p w14:paraId="7A159068" w14:textId="77777777" w:rsidR="006161B3" w:rsidRPr="00E121EE" w:rsidRDefault="006161B3" w:rsidP="006161B3">
            <w:pPr>
              <w:pStyle w:val="APStepItem"/>
              <w:numPr>
                <w:ilvl w:val="0"/>
                <w:numId w:val="4"/>
              </w:numPr>
            </w:pPr>
            <w:r w:rsidRPr="00E121EE">
              <w:t>UIFSA fees</w:t>
            </w:r>
          </w:p>
          <w:p w14:paraId="2851D56D" w14:textId="77777777" w:rsidR="006161B3" w:rsidRPr="00E121EE" w:rsidRDefault="006161B3" w:rsidP="006161B3">
            <w:pPr>
              <w:pStyle w:val="APStepItem"/>
              <w:numPr>
                <w:ilvl w:val="0"/>
                <w:numId w:val="4"/>
              </w:numPr>
            </w:pPr>
            <w:r w:rsidRPr="00E121EE">
              <w:t>Indigent criminal case fees ordered paid by the Supreme Court on a particular case</w:t>
            </w:r>
          </w:p>
          <w:p w14:paraId="667582F3" w14:textId="77777777" w:rsidR="006161B3" w:rsidRPr="00E121EE" w:rsidRDefault="006161B3" w:rsidP="006161B3">
            <w:pPr>
              <w:pStyle w:val="APStepItem"/>
              <w:numPr>
                <w:ilvl w:val="0"/>
                <w:numId w:val="4"/>
              </w:numPr>
            </w:pPr>
            <w:r w:rsidRPr="00E121EE">
              <w:t>Indigent civil case fees ordered paid by the Supreme Court on a particular case</w:t>
            </w:r>
          </w:p>
          <w:p w14:paraId="452D81A3" w14:textId="77777777" w:rsidR="006161B3" w:rsidRPr="00E121EE" w:rsidRDefault="006161B3" w:rsidP="006161B3">
            <w:pPr>
              <w:pStyle w:val="APStepItem"/>
              <w:numPr>
                <w:ilvl w:val="0"/>
                <w:numId w:val="4"/>
              </w:numPr>
            </w:pPr>
            <w:r w:rsidRPr="00E121EE">
              <w:t>Any fee paid by the county “in the same manner as ‘like service’ in other cases”.</w:t>
            </w:r>
          </w:p>
        </w:tc>
        <w:tc>
          <w:tcPr>
            <w:tcW w:w="974" w:type="dxa"/>
            <w:tcBorders>
              <w:left w:val="single" w:sz="4" w:space="0" w:color="auto"/>
              <w:right w:val="single" w:sz="4" w:space="0" w:color="auto"/>
            </w:tcBorders>
          </w:tcPr>
          <w:p w14:paraId="7DD3307D"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29F8294B" w14:textId="77777777" w:rsidR="006161B3" w:rsidRPr="00E121EE" w:rsidRDefault="006161B3" w:rsidP="006161B3">
            <w:pPr>
              <w:pStyle w:val="PAParaText"/>
            </w:pPr>
          </w:p>
        </w:tc>
      </w:tr>
      <w:tr w:rsidR="006161B3" w:rsidRPr="00E121EE" w14:paraId="458C95CA" w14:textId="77777777" w:rsidTr="009B166E">
        <w:trPr>
          <w:cantSplit/>
          <w:trHeight w:val="347"/>
        </w:trPr>
        <w:tc>
          <w:tcPr>
            <w:tcW w:w="315" w:type="dxa"/>
            <w:tcBorders>
              <w:left w:val="single" w:sz="4" w:space="0" w:color="auto"/>
            </w:tcBorders>
          </w:tcPr>
          <w:p w14:paraId="427DE188" w14:textId="77777777" w:rsidR="006161B3" w:rsidRPr="00E121EE" w:rsidRDefault="006161B3" w:rsidP="006161B3">
            <w:pPr>
              <w:pStyle w:val="APSpecifiedRisk"/>
              <w:rPr>
                <w:b/>
              </w:rPr>
            </w:pPr>
          </w:p>
        </w:tc>
        <w:tc>
          <w:tcPr>
            <w:tcW w:w="7774" w:type="dxa"/>
            <w:tcBorders>
              <w:right w:val="single" w:sz="4" w:space="0" w:color="auto"/>
            </w:tcBorders>
          </w:tcPr>
          <w:p w14:paraId="72420761"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Capital Assets and Related Expenditures</w:t>
            </w:r>
          </w:p>
        </w:tc>
        <w:tc>
          <w:tcPr>
            <w:tcW w:w="974" w:type="dxa"/>
            <w:tcBorders>
              <w:left w:val="single" w:sz="4" w:space="0" w:color="auto"/>
              <w:right w:val="single" w:sz="4" w:space="0" w:color="auto"/>
            </w:tcBorders>
          </w:tcPr>
          <w:p w14:paraId="6A22006F"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35778741" w14:textId="77777777" w:rsidR="006161B3" w:rsidRPr="00E121EE" w:rsidRDefault="006161B3" w:rsidP="006161B3">
            <w:pPr>
              <w:pStyle w:val="PAParaText"/>
            </w:pPr>
          </w:p>
        </w:tc>
      </w:tr>
      <w:tr w:rsidR="006161B3" w:rsidRPr="00E121EE" w14:paraId="1B343F14" w14:textId="77777777" w:rsidTr="009B166E">
        <w:trPr>
          <w:cantSplit/>
          <w:trHeight w:val="347"/>
        </w:trPr>
        <w:tc>
          <w:tcPr>
            <w:tcW w:w="315" w:type="dxa"/>
            <w:tcBorders>
              <w:left w:val="single" w:sz="4" w:space="0" w:color="auto"/>
            </w:tcBorders>
          </w:tcPr>
          <w:p w14:paraId="3D5B43AB" w14:textId="77777777" w:rsidR="006161B3" w:rsidRPr="00E121EE" w:rsidRDefault="006161B3" w:rsidP="006161B3">
            <w:pPr>
              <w:pStyle w:val="APSpecifiedRisk"/>
              <w:rPr>
                <w:b/>
              </w:rPr>
            </w:pPr>
          </w:p>
        </w:tc>
        <w:tc>
          <w:tcPr>
            <w:tcW w:w="7774" w:type="dxa"/>
            <w:tcBorders>
              <w:right w:val="single" w:sz="4" w:space="0" w:color="auto"/>
            </w:tcBorders>
          </w:tcPr>
          <w:p w14:paraId="713FD66D" w14:textId="77777777" w:rsidR="006161B3" w:rsidRPr="00E121EE" w:rsidRDefault="006161B3" w:rsidP="006161B3">
            <w:pPr>
              <w:pStyle w:val="APStepItem"/>
            </w:pPr>
            <w:r w:rsidRPr="00E121EE">
              <w:t>Consider whether there is compliance with laws and regulations pertinent to construction activity, including consideration of the following:</w:t>
            </w:r>
          </w:p>
        </w:tc>
        <w:tc>
          <w:tcPr>
            <w:tcW w:w="974" w:type="dxa"/>
            <w:tcBorders>
              <w:left w:val="single" w:sz="4" w:space="0" w:color="auto"/>
              <w:right w:val="single" w:sz="4" w:space="0" w:color="auto"/>
            </w:tcBorders>
          </w:tcPr>
          <w:p w14:paraId="3912159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5D36E1F" w14:textId="77777777" w:rsidR="006161B3" w:rsidRPr="00E121EE" w:rsidRDefault="006161B3" w:rsidP="006161B3">
            <w:pPr>
              <w:pStyle w:val="PAParaText"/>
            </w:pPr>
          </w:p>
        </w:tc>
      </w:tr>
      <w:tr w:rsidR="006161B3" w:rsidRPr="00E121EE" w14:paraId="5C950688" w14:textId="77777777" w:rsidTr="009B166E">
        <w:trPr>
          <w:cantSplit/>
          <w:trHeight w:val="347"/>
        </w:trPr>
        <w:tc>
          <w:tcPr>
            <w:tcW w:w="315" w:type="dxa"/>
            <w:tcBorders>
              <w:left w:val="single" w:sz="4" w:space="0" w:color="auto"/>
            </w:tcBorders>
          </w:tcPr>
          <w:p w14:paraId="3E64B55D" w14:textId="77777777" w:rsidR="006161B3" w:rsidRPr="00E121EE" w:rsidRDefault="006161B3" w:rsidP="006161B3">
            <w:pPr>
              <w:pStyle w:val="APSpecifiedRisk"/>
              <w:rPr>
                <w:b/>
              </w:rPr>
            </w:pPr>
          </w:p>
        </w:tc>
        <w:tc>
          <w:tcPr>
            <w:tcW w:w="7774" w:type="dxa"/>
            <w:tcBorders>
              <w:right w:val="single" w:sz="4" w:space="0" w:color="auto"/>
            </w:tcBorders>
          </w:tcPr>
          <w:p w14:paraId="388E751F" w14:textId="77777777" w:rsidR="006161B3" w:rsidRPr="00E121EE" w:rsidRDefault="006161B3" w:rsidP="006161B3">
            <w:pPr>
              <w:pStyle w:val="APStepItem"/>
              <w:numPr>
                <w:ilvl w:val="1"/>
                <w:numId w:val="1"/>
              </w:numPr>
              <w:ind w:left="1080"/>
            </w:pPr>
            <w:r w:rsidRPr="00E121EE">
              <w:t>Contracts were bid and awarded in accordance with legal requirements.</w:t>
            </w:r>
          </w:p>
        </w:tc>
        <w:tc>
          <w:tcPr>
            <w:tcW w:w="974" w:type="dxa"/>
            <w:tcBorders>
              <w:left w:val="single" w:sz="4" w:space="0" w:color="auto"/>
              <w:right w:val="single" w:sz="4" w:space="0" w:color="auto"/>
            </w:tcBorders>
          </w:tcPr>
          <w:p w14:paraId="4C2FF2E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686CDE0" w14:textId="77777777" w:rsidR="006161B3" w:rsidRPr="00E121EE" w:rsidRDefault="006161B3" w:rsidP="006161B3">
            <w:pPr>
              <w:pStyle w:val="PAParaText"/>
            </w:pPr>
          </w:p>
        </w:tc>
      </w:tr>
      <w:tr w:rsidR="006161B3" w:rsidRPr="00E121EE" w14:paraId="06215314" w14:textId="77777777" w:rsidTr="009B166E">
        <w:trPr>
          <w:cantSplit/>
          <w:trHeight w:val="347"/>
        </w:trPr>
        <w:tc>
          <w:tcPr>
            <w:tcW w:w="315" w:type="dxa"/>
            <w:tcBorders>
              <w:left w:val="single" w:sz="4" w:space="0" w:color="auto"/>
            </w:tcBorders>
          </w:tcPr>
          <w:p w14:paraId="5C28686B" w14:textId="77777777" w:rsidR="006161B3" w:rsidRPr="00E121EE" w:rsidRDefault="006161B3" w:rsidP="006161B3">
            <w:pPr>
              <w:pStyle w:val="APSpecifiedRisk"/>
              <w:rPr>
                <w:b/>
              </w:rPr>
            </w:pPr>
          </w:p>
        </w:tc>
        <w:tc>
          <w:tcPr>
            <w:tcW w:w="7774" w:type="dxa"/>
            <w:tcBorders>
              <w:right w:val="single" w:sz="4" w:space="0" w:color="auto"/>
            </w:tcBorders>
          </w:tcPr>
          <w:p w14:paraId="153AC8FC" w14:textId="77777777" w:rsidR="006161B3" w:rsidRPr="00E121EE" w:rsidRDefault="006161B3" w:rsidP="006161B3">
            <w:pPr>
              <w:pStyle w:val="APStepItem"/>
              <w:numPr>
                <w:ilvl w:val="1"/>
                <w:numId w:val="1"/>
              </w:numPr>
              <w:ind w:left="1080"/>
            </w:pPr>
            <w:r w:rsidRPr="00E121EE">
              <w:t>Contractors have given appropriate bonds.</w:t>
            </w:r>
          </w:p>
        </w:tc>
        <w:tc>
          <w:tcPr>
            <w:tcW w:w="974" w:type="dxa"/>
            <w:tcBorders>
              <w:left w:val="single" w:sz="4" w:space="0" w:color="auto"/>
              <w:right w:val="single" w:sz="4" w:space="0" w:color="auto"/>
            </w:tcBorders>
          </w:tcPr>
          <w:p w14:paraId="0B3D258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3D60F9A" w14:textId="77777777" w:rsidR="006161B3" w:rsidRPr="00E121EE" w:rsidRDefault="006161B3" w:rsidP="006161B3">
            <w:pPr>
              <w:pStyle w:val="PAParaText"/>
            </w:pPr>
          </w:p>
        </w:tc>
      </w:tr>
      <w:tr w:rsidR="00161463" w:rsidRPr="00E121EE" w14:paraId="590559F0" w14:textId="77777777" w:rsidTr="009B166E">
        <w:trPr>
          <w:cantSplit/>
          <w:trHeight w:val="347"/>
        </w:trPr>
        <w:tc>
          <w:tcPr>
            <w:tcW w:w="315" w:type="dxa"/>
            <w:tcBorders>
              <w:left w:val="single" w:sz="4" w:space="0" w:color="auto"/>
            </w:tcBorders>
          </w:tcPr>
          <w:p w14:paraId="1E0AA189" w14:textId="77777777" w:rsidR="00161463" w:rsidRPr="00E121EE" w:rsidRDefault="00161463" w:rsidP="006161B3">
            <w:pPr>
              <w:pStyle w:val="APSpecifiedRisk"/>
              <w:rPr>
                <w:b/>
              </w:rPr>
            </w:pPr>
          </w:p>
        </w:tc>
        <w:tc>
          <w:tcPr>
            <w:tcW w:w="7774" w:type="dxa"/>
            <w:tcBorders>
              <w:right w:val="single" w:sz="4" w:space="0" w:color="auto"/>
            </w:tcBorders>
          </w:tcPr>
          <w:p w14:paraId="18E3B720" w14:textId="77FC3FD0" w:rsidR="00161463" w:rsidRPr="00E121EE" w:rsidRDefault="00161463" w:rsidP="006161B3">
            <w:pPr>
              <w:pStyle w:val="APStepItem"/>
              <w:numPr>
                <w:ilvl w:val="1"/>
                <w:numId w:val="1"/>
              </w:numPr>
              <w:ind w:left="1080"/>
            </w:pPr>
            <w:r w:rsidRPr="00E121EE">
              <w:t>Required insurance coverage has been provided.</w:t>
            </w:r>
          </w:p>
        </w:tc>
        <w:tc>
          <w:tcPr>
            <w:tcW w:w="974" w:type="dxa"/>
            <w:tcBorders>
              <w:left w:val="single" w:sz="4" w:space="0" w:color="auto"/>
              <w:right w:val="single" w:sz="4" w:space="0" w:color="auto"/>
            </w:tcBorders>
          </w:tcPr>
          <w:p w14:paraId="72F4FC7F" w14:textId="77777777" w:rsidR="00161463" w:rsidRPr="00E121EE" w:rsidRDefault="00161463" w:rsidP="006161B3">
            <w:pPr>
              <w:pStyle w:val="APStepSignoffShaded"/>
            </w:pPr>
          </w:p>
        </w:tc>
        <w:tc>
          <w:tcPr>
            <w:tcW w:w="1170" w:type="dxa"/>
            <w:tcBorders>
              <w:left w:val="single" w:sz="4" w:space="0" w:color="auto"/>
              <w:right w:val="single" w:sz="4" w:space="0" w:color="auto"/>
            </w:tcBorders>
          </w:tcPr>
          <w:p w14:paraId="3B8784FB" w14:textId="77777777" w:rsidR="00161463" w:rsidRPr="00E121EE" w:rsidRDefault="00161463" w:rsidP="006161B3">
            <w:pPr>
              <w:pStyle w:val="PAParaText"/>
            </w:pPr>
          </w:p>
        </w:tc>
      </w:tr>
      <w:tr w:rsidR="006161B3" w:rsidRPr="00E121EE" w14:paraId="1DDA5736" w14:textId="77777777" w:rsidTr="009B166E">
        <w:trPr>
          <w:cantSplit/>
          <w:trHeight w:val="347"/>
        </w:trPr>
        <w:tc>
          <w:tcPr>
            <w:tcW w:w="315" w:type="dxa"/>
            <w:tcBorders>
              <w:left w:val="single" w:sz="4" w:space="0" w:color="auto"/>
            </w:tcBorders>
          </w:tcPr>
          <w:p w14:paraId="477CC85C" w14:textId="77777777" w:rsidR="006161B3" w:rsidRPr="00E121EE" w:rsidRDefault="006161B3" w:rsidP="006161B3">
            <w:pPr>
              <w:pStyle w:val="APSpecifiedRisk"/>
              <w:rPr>
                <w:b/>
              </w:rPr>
            </w:pPr>
          </w:p>
        </w:tc>
        <w:tc>
          <w:tcPr>
            <w:tcW w:w="7774" w:type="dxa"/>
            <w:tcBorders>
              <w:right w:val="single" w:sz="4" w:space="0" w:color="auto"/>
            </w:tcBorders>
          </w:tcPr>
          <w:p w14:paraId="191F3DB4" w14:textId="77777777" w:rsidR="006161B3" w:rsidRPr="00E121EE" w:rsidRDefault="006161B3" w:rsidP="006161B3">
            <w:pPr>
              <w:pStyle w:val="APStepItem"/>
              <w:numPr>
                <w:ilvl w:val="1"/>
                <w:numId w:val="1"/>
              </w:numPr>
              <w:ind w:left="1080"/>
            </w:pPr>
            <w:r w:rsidRPr="00E121EE">
              <w:t>Contract amendments have been approved.</w:t>
            </w:r>
          </w:p>
        </w:tc>
        <w:tc>
          <w:tcPr>
            <w:tcW w:w="974" w:type="dxa"/>
            <w:tcBorders>
              <w:left w:val="single" w:sz="4" w:space="0" w:color="auto"/>
              <w:right w:val="single" w:sz="4" w:space="0" w:color="auto"/>
            </w:tcBorders>
          </w:tcPr>
          <w:p w14:paraId="5E8ED26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82B3D45" w14:textId="77777777" w:rsidR="006161B3" w:rsidRPr="00E121EE" w:rsidRDefault="006161B3" w:rsidP="006161B3">
            <w:pPr>
              <w:pStyle w:val="PAParaText"/>
            </w:pPr>
          </w:p>
        </w:tc>
      </w:tr>
      <w:tr w:rsidR="006161B3" w:rsidRPr="00E121EE" w14:paraId="2FD62828" w14:textId="77777777" w:rsidTr="009B166E">
        <w:trPr>
          <w:cantSplit/>
          <w:trHeight w:val="347"/>
        </w:trPr>
        <w:tc>
          <w:tcPr>
            <w:tcW w:w="315" w:type="dxa"/>
            <w:tcBorders>
              <w:left w:val="single" w:sz="4" w:space="0" w:color="auto"/>
            </w:tcBorders>
          </w:tcPr>
          <w:p w14:paraId="5C506F9B" w14:textId="77777777" w:rsidR="006161B3" w:rsidRPr="00E121EE" w:rsidRDefault="006161B3" w:rsidP="006161B3">
            <w:pPr>
              <w:pStyle w:val="APSpecifiedRisk"/>
              <w:rPr>
                <w:b/>
              </w:rPr>
            </w:pPr>
          </w:p>
        </w:tc>
        <w:tc>
          <w:tcPr>
            <w:tcW w:w="7774" w:type="dxa"/>
            <w:tcBorders>
              <w:right w:val="single" w:sz="4" w:space="0" w:color="auto"/>
            </w:tcBorders>
          </w:tcPr>
          <w:p w14:paraId="14D687F8" w14:textId="77777777" w:rsidR="006161B3" w:rsidRPr="00E121EE" w:rsidRDefault="006161B3" w:rsidP="006161B3">
            <w:pPr>
              <w:widowControl w:val="0"/>
              <w:autoSpaceDE w:val="0"/>
              <w:autoSpaceDN w:val="0"/>
              <w:adjustRightInd w:val="0"/>
              <w:spacing w:before="35"/>
              <w:ind w:left="115" w:right="-20"/>
              <w:rPr>
                <w:rFonts w:cs="Arial"/>
                <w:szCs w:val="20"/>
              </w:rPr>
            </w:pPr>
            <w:r w:rsidRPr="00E121EE">
              <w:rPr>
                <w:rFonts w:cs="Arial"/>
                <w:b/>
                <w:bCs/>
                <w:szCs w:val="20"/>
              </w:rPr>
              <w:t>Debt and Debt Service</w:t>
            </w:r>
          </w:p>
        </w:tc>
        <w:tc>
          <w:tcPr>
            <w:tcW w:w="974" w:type="dxa"/>
            <w:tcBorders>
              <w:left w:val="single" w:sz="4" w:space="0" w:color="auto"/>
              <w:right w:val="single" w:sz="4" w:space="0" w:color="auto"/>
            </w:tcBorders>
          </w:tcPr>
          <w:p w14:paraId="052AF5D6"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5C25C3D2" w14:textId="77777777" w:rsidR="006161B3" w:rsidRPr="00E121EE" w:rsidRDefault="006161B3" w:rsidP="006161B3">
            <w:pPr>
              <w:pStyle w:val="PAParaText"/>
            </w:pPr>
          </w:p>
        </w:tc>
      </w:tr>
      <w:tr w:rsidR="006161B3" w:rsidRPr="00E121EE" w14:paraId="1510DEC6" w14:textId="77777777" w:rsidTr="009B166E">
        <w:trPr>
          <w:cantSplit/>
          <w:trHeight w:val="347"/>
        </w:trPr>
        <w:tc>
          <w:tcPr>
            <w:tcW w:w="315" w:type="dxa"/>
            <w:tcBorders>
              <w:left w:val="single" w:sz="4" w:space="0" w:color="auto"/>
            </w:tcBorders>
          </w:tcPr>
          <w:p w14:paraId="45CF4A57" w14:textId="77777777" w:rsidR="006161B3" w:rsidRPr="00E121EE" w:rsidRDefault="006161B3" w:rsidP="006161B3">
            <w:pPr>
              <w:pStyle w:val="APSpecifiedRisk"/>
              <w:rPr>
                <w:b/>
              </w:rPr>
            </w:pPr>
          </w:p>
        </w:tc>
        <w:tc>
          <w:tcPr>
            <w:tcW w:w="7774" w:type="dxa"/>
            <w:tcBorders>
              <w:right w:val="single" w:sz="4" w:space="0" w:color="auto"/>
            </w:tcBorders>
          </w:tcPr>
          <w:p w14:paraId="3C63D435" w14:textId="77777777" w:rsidR="006161B3" w:rsidRPr="00E121EE" w:rsidRDefault="006161B3" w:rsidP="006161B3">
            <w:pPr>
              <w:pStyle w:val="APStepItem"/>
            </w:pPr>
            <w:r w:rsidRPr="00E121EE">
              <w:t>Inquire  about  provisions  of  the  charter,  ordinances,  or  statutes  related  to authority to borrow, and perform the following procedures:</w:t>
            </w:r>
          </w:p>
        </w:tc>
        <w:tc>
          <w:tcPr>
            <w:tcW w:w="974" w:type="dxa"/>
            <w:tcBorders>
              <w:left w:val="single" w:sz="4" w:space="0" w:color="auto"/>
              <w:right w:val="single" w:sz="4" w:space="0" w:color="auto"/>
            </w:tcBorders>
          </w:tcPr>
          <w:p w14:paraId="5CD0BE9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F2D39D7" w14:textId="77777777" w:rsidR="006161B3" w:rsidRPr="00E121EE" w:rsidRDefault="006161B3" w:rsidP="006161B3">
            <w:pPr>
              <w:pStyle w:val="PAParaText"/>
            </w:pPr>
          </w:p>
        </w:tc>
      </w:tr>
      <w:tr w:rsidR="006161B3" w:rsidRPr="00E121EE" w14:paraId="4980F74B" w14:textId="77777777" w:rsidTr="009B166E">
        <w:trPr>
          <w:cantSplit/>
          <w:trHeight w:val="347"/>
        </w:trPr>
        <w:tc>
          <w:tcPr>
            <w:tcW w:w="315" w:type="dxa"/>
            <w:tcBorders>
              <w:left w:val="single" w:sz="4" w:space="0" w:color="auto"/>
            </w:tcBorders>
          </w:tcPr>
          <w:p w14:paraId="433F1A76" w14:textId="77777777" w:rsidR="006161B3" w:rsidRPr="00E121EE" w:rsidRDefault="006161B3" w:rsidP="006161B3">
            <w:pPr>
              <w:pStyle w:val="APSpecifiedRisk"/>
              <w:rPr>
                <w:b/>
              </w:rPr>
            </w:pPr>
          </w:p>
        </w:tc>
        <w:tc>
          <w:tcPr>
            <w:tcW w:w="7774" w:type="dxa"/>
            <w:tcBorders>
              <w:right w:val="single" w:sz="4" w:space="0" w:color="auto"/>
            </w:tcBorders>
          </w:tcPr>
          <w:p w14:paraId="66E6F41C" w14:textId="77777777" w:rsidR="006161B3" w:rsidRPr="00E121EE" w:rsidRDefault="006161B3" w:rsidP="006161B3">
            <w:pPr>
              <w:pStyle w:val="APStepItem"/>
              <w:numPr>
                <w:ilvl w:val="1"/>
                <w:numId w:val="1"/>
              </w:numPr>
              <w:ind w:left="1080"/>
            </w:pPr>
            <w:r w:rsidRPr="00E121EE">
              <w:t>Review board minutes for authorization to issue debt and, if applicable, records of voter referendums approving issuance.</w:t>
            </w:r>
          </w:p>
        </w:tc>
        <w:tc>
          <w:tcPr>
            <w:tcW w:w="974" w:type="dxa"/>
            <w:tcBorders>
              <w:left w:val="single" w:sz="4" w:space="0" w:color="auto"/>
              <w:right w:val="single" w:sz="4" w:space="0" w:color="auto"/>
            </w:tcBorders>
          </w:tcPr>
          <w:p w14:paraId="452FCEC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61D9F9C" w14:textId="77777777" w:rsidR="006161B3" w:rsidRPr="00E121EE" w:rsidRDefault="006161B3" w:rsidP="006161B3">
            <w:pPr>
              <w:pStyle w:val="PAParaText"/>
            </w:pPr>
          </w:p>
        </w:tc>
      </w:tr>
      <w:tr w:rsidR="006161B3" w:rsidRPr="00E121EE" w14:paraId="1961FDD5" w14:textId="77777777" w:rsidTr="009B166E">
        <w:trPr>
          <w:cantSplit/>
          <w:trHeight w:val="347"/>
        </w:trPr>
        <w:tc>
          <w:tcPr>
            <w:tcW w:w="315" w:type="dxa"/>
            <w:tcBorders>
              <w:left w:val="single" w:sz="4" w:space="0" w:color="auto"/>
            </w:tcBorders>
          </w:tcPr>
          <w:p w14:paraId="739BC6FE" w14:textId="77777777" w:rsidR="006161B3" w:rsidRPr="00E121EE" w:rsidRDefault="006161B3" w:rsidP="006161B3">
            <w:pPr>
              <w:pStyle w:val="APSpecifiedRisk"/>
              <w:rPr>
                <w:b/>
              </w:rPr>
            </w:pPr>
          </w:p>
        </w:tc>
        <w:tc>
          <w:tcPr>
            <w:tcW w:w="7774" w:type="dxa"/>
            <w:tcBorders>
              <w:right w:val="single" w:sz="4" w:space="0" w:color="auto"/>
            </w:tcBorders>
          </w:tcPr>
          <w:p w14:paraId="3A2DFACE" w14:textId="49040BC4" w:rsidR="006161B3" w:rsidRPr="00E121EE" w:rsidRDefault="006161B3" w:rsidP="00161463">
            <w:pPr>
              <w:pStyle w:val="APStepItem"/>
              <w:numPr>
                <w:ilvl w:val="1"/>
                <w:numId w:val="1"/>
              </w:numPr>
              <w:ind w:left="1080"/>
            </w:pPr>
            <w:r w:rsidRPr="00E121EE">
              <w:t>C</w:t>
            </w:r>
            <w:r w:rsidR="00161463" w:rsidRPr="00E121EE">
              <w:t>onfirm legal compliance of debt sales with bond counsel or the appropriate state authority.  Document the items selected for confirmation.</w:t>
            </w:r>
          </w:p>
        </w:tc>
        <w:tc>
          <w:tcPr>
            <w:tcW w:w="974" w:type="dxa"/>
            <w:tcBorders>
              <w:left w:val="single" w:sz="4" w:space="0" w:color="auto"/>
              <w:right w:val="single" w:sz="4" w:space="0" w:color="auto"/>
            </w:tcBorders>
          </w:tcPr>
          <w:p w14:paraId="10FB867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62E7C4" w14:textId="77777777" w:rsidR="006161B3" w:rsidRPr="00E121EE" w:rsidRDefault="006161B3" w:rsidP="006161B3">
            <w:pPr>
              <w:pStyle w:val="PAParaText"/>
            </w:pPr>
          </w:p>
        </w:tc>
      </w:tr>
      <w:tr w:rsidR="006161B3" w:rsidRPr="00E121EE" w14:paraId="7E701CE6" w14:textId="77777777" w:rsidTr="009B166E">
        <w:trPr>
          <w:cantSplit/>
          <w:trHeight w:val="347"/>
        </w:trPr>
        <w:tc>
          <w:tcPr>
            <w:tcW w:w="315" w:type="dxa"/>
            <w:tcBorders>
              <w:left w:val="single" w:sz="4" w:space="0" w:color="auto"/>
            </w:tcBorders>
          </w:tcPr>
          <w:p w14:paraId="5F538D9F" w14:textId="77777777" w:rsidR="006161B3" w:rsidRPr="00E121EE" w:rsidRDefault="006161B3" w:rsidP="006161B3">
            <w:pPr>
              <w:pStyle w:val="APSpecifiedRisk"/>
              <w:rPr>
                <w:b/>
              </w:rPr>
            </w:pPr>
          </w:p>
        </w:tc>
        <w:tc>
          <w:tcPr>
            <w:tcW w:w="7774" w:type="dxa"/>
            <w:tcBorders>
              <w:right w:val="single" w:sz="4" w:space="0" w:color="auto"/>
            </w:tcBorders>
          </w:tcPr>
          <w:p w14:paraId="236D0446" w14:textId="77777777" w:rsidR="006161B3" w:rsidRPr="00E121EE" w:rsidRDefault="006161B3" w:rsidP="006161B3">
            <w:pPr>
              <w:pStyle w:val="APStepItem"/>
              <w:numPr>
                <w:ilvl w:val="1"/>
                <w:numId w:val="1"/>
              </w:numPr>
              <w:ind w:left="1080"/>
            </w:pPr>
            <w:r w:rsidRPr="00E121EE">
              <w:t>For legal requirements, determine whether:</w:t>
            </w:r>
          </w:p>
        </w:tc>
        <w:tc>
          <w:tcPr>
            <w:tcW w:w="974" w:type="dxa"/>
            <w:tcBorders>
              <w:left w:val="single" w:sz="4" w:space="0" w:color="auto"/>
              <w:right w:val="single" w:sz="4" w:space="0" w:color="auto"/>
            </w:tcBorders>
          </w:tcPr>
          <w:p w14:paraId="2849C068" w14:textId="77777777" w:rsidR="006161B3" w:rsidRPr="00E121EE" w:rsidRDefault="006161B3" w:rsidP="0052231D">
            <w:pPr>
              <w:pStyle w:val="APPractical"/>
              <w:ind w:left="720" w:hanging="720"/>
            </w:pPr>
          </w:p>
        </w:tc>
        <w:tc>
          <w:tcPr>
            <w:tcW w:w="1170" w:type="dxa"/>
            <w:tcBorders>
              <w:left w:val="single" w:sz="4" w:space="0" w:color="auto"/>
              <w:right w:val="single" w:sz="4" w:space="0" w:color="auto"/>
            </w:tcBorders>
          </w:tcPr>
          <w:p w14:paraId="30671A7E" w14:textId="77777777" w:rsidR="006161B3" w:rsidRPr="00E121EE" w:rsidRDefault="006161B3" w:rsidP="006161B3">
            <w:pPr>
              <w:pStyle w:val="PAParaText"/>
            </w:pPr>
          </w:p>
        </w:tc>
      </w:tr>
      <w:tr w:rsidR="006161B3" w:rsidRPr="00E121EE" w14:paraId="1CA9432A" w14:textId="77777777" w:rsidTr="009B166E">
        <w:trPr>
          <w:cantSplit/>
          <w:trHeight w:val="347"/>
        </w:trPr>
        <w:tc>
          <w:tcPr>
            <w:tcW w:w="315" w:type="dxa"/>
            <w:tcBorders>
              <w:left w:val="single" w:sz="4" w:space="0" w:color="auto"/>
            </w:tcBorders>
          </w:tcPr>
          <w:p w14:paraId="2E11AE8C" w14:textId="77777777" w:rsidR="006161B3" w:rsidRPr="00E121EE" w:rsidRDefault="006161B3" w:rsidP="006161B3">
            <w:pPr>
              <w:pStyle w:val="APSpecifiedRisk"/>
              <w:rPr>
                <w:b/>
              </w:rPr>
            </w:pPr>
          </w:p>
        </w:tc>
        <w:tc>
          <w:tcPr>
            <w:tcW w:w="7774" w:type="dxa"/>
            <w:tcBorders>
              <w:right w:val="single" w:sz="4" w:space="0" w:color="auto"/>
            </w:tcBorders>
          </w:tcPr>
          <w:p w14:paraId="77620899" w14:textId="77777777" w:rsidR="006161B3" w:rsidRPr="00E121EE" w:rsidRDefault="006161B3" w:rsidP="006161B3">
            <w:pPr>
              <w:pStyle w:val="APStepItem"/>
              <w:numPr>
                <w:ilvl w:val="2"/>
                <w:numId w:val="1"/>
              </w:numPr>
              <w:ind w:left="1440"/>
            </w:pPr>
            <w:r w:rsidRPr="00E121EE">
              <w:t>The proceeds of any new general long-term debt have been utilized for purposes for which the issue was authorized. (Sections 19-9-1, 19-9-3 and 19-9-21)</w:t>
            </w:r>
          </w:p>
        </w:tc>
        <w:tc>
          <w:tcPr>
            <w:tcW w:w="974" w:type="dxa"/>
            <w:tcBorders>
              <w:left w:val="single" w:sz="4" w:space="0" w:color="auto"/>
              <w:right w:val="single" w:sz="4" w:space="0" w:color="auto"/>
            </w:tcBorders>
          </w:tcPr>
          <w:p w14:paraId="06F0CA5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E8E85A0" w14:textId="77777777" w:rsidR="006161B3" w:rsidRPr="00E121EE" w:rsidRDefault="006161B3" w:rsidP="006161B3">
            <w:pPr>
              <w:pStyle w:val="PAParaText"/>
            </w:pPr>
          </w:p>
        </w:tc>
      </w:tr>
      <w:tr w:rsidR="006161B3" w:rsidRPr="00E121EE" w14:paraId="305DD29D" w14:textId="77777777" w:rsidTr="009B166E">
        <w:trPr>
          <w:cantSplit/>
          <w:trHeight w:val="347"/>
        </w:trPr>
        <w:tc>
          <w:tcPr>
            <w:tcW w:w="315" w:type="dxa"/>
            <w:tcBorders>
              <w:left w:val="single" w:sz="4" w:space="0" w:color="auto"/>
            </w:tcBorders>
          </w:tcPr>
          <w:p w14:paraId="24825549" w14:textId="77777777" w:rsidR="006161B3" w:rsidRPr="00E121EE" w:rsidRDefault="006161B3" w:rsidP="006161B3">
            <w:pPr>
              <w:pStyle w:val="APSpecifiedRisk"/>
              <w:rPr>
                <w:b/>
              </w:rPr>
            </w:pPr>
          </w:p>
        </w:tc>
        <w:tc>
          <w:tcPr>
            <w:tcW w:w="7774" w:type="dxa"/>
            <w:tcBorders>
              <w:right w:val="single" w:sz="4" w:space="0" w:color="auto"/>
            </w:tcBorders>
          </w:tcPr>
          <w:p w14:paraId="370E9FBF" w14:textId="77777777" w:rsidR="006161B3" w:rsidRPr="00E121EE" w:rsidRDefault="006161B3" w:rsidP="006161B3">
            <w:pPr>
              <w:pStyle w:val="APStepItem"/>
              <w:numPr>
                <w:ilvl w:val="2"/>
                <w:numId w:val="1"/>
              </w:numPr>
              <w:ind w:left="1440"/>
            </w:pPr>
            <w:r w:rsidRPr="00E121EE">
              <w:t>The county stayed within the limitation of indebtedness.  (Section 19-9-5)</w:t>
            </w:r>
          </w:p>
          <w:p w14:paraId="47132E24" w14:textId="52CE2ECD" w:rsidR="006161B3" w:rsidRPr="00E121EE" w:rsidRDefault="006161B3" w:rsidP="006161B3">
            <w:pPr>
              <w:pStyle w:val="APStepItem"/>
              <w:numPr>
                <w:ilvl w:val="0"/>
                <w:numId w:val="0"/>
              </w:numPr>
              <w:ind w:left="1440"/>
            </w:pPr>
            <w:r w:rsidRPr="00E121EE">
              <w:rPr>
                <w:b/>
                <w:bCs/>
                <w:u w:val="thick"/>
              </w:rPr>
              <w:t>AUDITOR NOTE</w:t>
            </w:r>
            <w:r w:rsidRPr="00E121EE">
              <w:rPr>
                <w:b/>
                <w:bCs/>
              </w:rPr>
              <w:t xml:space="preserve">: </w:t>
            </w:r>
            <w:r w:rsidRPr="00E121EE">
              <w:t>MDA Capital Improvements Loans are not subject to the debt limitation per Section 57-1-303</w:t>
            </w:r>
            <w:r w:rsidR="00533862" w:rsidRPr="00E121EE">
              <w:t>(6)</w:t>
            </w:r>
            <w:r w:rsidRPr="00E121EE">
              <w:t>.</w:t>
            </w:r>
          </w:p>
        </w:tc>
        <w:tc>
          <w:tcPr>
            <w:tcW w:w="974" w:type="dxa"/>
            <w:tcBorders>
              <w:left w:val="single" w:sz="4" w:space="0" w:color="auto"/>
              <w:right w:val="single" w:sz="4" w:space="0" w:color="auto"/>
            </w:tcBorders>
          </w:tcPr>
          <w:p w14:paraId="45DDE70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CF5E4F7" w14:textId="77777777" w:rsidR="006161B3" w:rsidRPr="00E121EE" w:rsidRDefault="006161B3" w:rsidP="006161B3">
            <w:pPr>
              <w:pStyle w:val="PAParaText"/>
            </w:pPr>
          </w:p>
        </w:tc>
      </w:tr>
      <w:tr w:rsidR="006161B3" w:rsidRPr="00E121EE" w14:paraId="6DE5D2E8" w14:textId="77777777" w:rsidTr="009B166E">
        <w:trPr>
          <w:cantSplit/>
          <w:trHeight w:val="347"/>
        </w:trPr>
        <w:tc>
          <w:tcPr>
            <w:tcW w:w="315" w:type="dxa"/>
            <w:tcBorders>
              <w:left w:val="single" w:sz="4" w:space="0" w:color="auto"/>
            </w:tcBorders>
          </w:tcPr>
          <w:p w14:paraId="1A65A6AE" w14:textId="77777777" w:rsidR="006161B3" w:rsidRPr="00E121EE" w:rsidRDefault="006161B3" w:rsidP="006161B3">
            <w:pPr>
              <w:pStyle w:val="APSpecifiedRisk"/>
              <w:rPr>
                <w:b/>
              </w:rPr>
            </w:pPr>
          </w:p>
        </w:tc>
        <w:tc>
          <w:tcPr>
            <w:tcW w:w="7774" w:type="dxa"/>
            <w:tcBorders>
              <w:right w:val="single" w:sz="4" w:space="0" w:color="auto"/>
            </w:tcBorders>
          </w:tcPr>
          <w:p w14:paraId="48B82C4A" w14:textId="77777777" w:rsidR="006161B3" w:rsidRPr="00E121EE" w:rsidRDefault="006161B3" w:rsidP="006161B3">
            <w:pPr>
              <w:pStyle w:val="APStepItem"/>
              <w:numPr>
                <w:ilvl w:val="2"/>
                <w:numId w:val="1"/>
              </w:numPr>
              <w:ind w:left="1440"/>
            </w:pPr>
            <w:r w:rsidRPr="00E121EE">
              <w:t>The tax levy was sufficient to provide for the payment of the principal of and interest on applicable long-term debt.  (Section 19-9-9)</w:t>
            </w:r>
          </w:p>
        </w:tc>
        <w:tc>
          <w:tcPr>
            <w:tcW w:w="974" w:type="dxa"/>
            <w:tcBorders>
              <w:left w:val="single" w:sz="4" w:space="0" w:color="auto"/>
              <w:right w:val="single" w:sz="4" w:space="0" w:color="auto"/>
            </w:tcBorders>
          </w:tcPr>
          <w:p w14:paraId="5C87ECD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97069E" w14:textId="77777777" w:rsidR="006161B3" w:rsidRPr="00E121EE" w:rsidRDefault="006161B3" w:rsidP="006161B3">
            <w:pPr>
              <w:pStyle w:val="PAParaText"/>
            </w:pPr>
          </w:p>
        </w:tc>
      </w:tr>
      <w:tr w:rsidR="006161B3" w:rsidRPr="00E121EE" w14:paraId="7D5BA9D4" w14:textId="77777777" w:rsidTr="009B166E">
        <w:trPr>
          <w:cantSplit/>
          <w:trHeight w:val="347"/>
        </w:trPr>
        <w:tc>
          <w:tcPr>
            <w:tcW w:w="315" w:type="dxa"/>
            <w:tcBorders>
              <w:left w:val="single" w:sz="4" w:space="0" w:color="auto"/>
            </w:tcBorders>
          </w:tcPr>
          <w:p w14:paraId="24D9039F" w14:textId="77777777" w:rsidR="006161B3" w:rsidRPr="00E121EE" w:rsidRDefault="006161B3" w:rsidP="006161B3">
            <w:pPr>
              <w:pStyle w:val="APSpecifiedRisk"/>
              <w:rPr>
                <w:b/>
              </w:rPr>
            </w:pPr>
          </w:p>
        </w:tc>
        <w:tc>
          <w:tcPr>
            <w:tcW w:w="7774" w:type="dxa"/>
            <w:tcBorders>
              <w:right w:val="single" w:sz="4" w:space="0" w:color="auto"/>
            </w:tcBorders>
          </w:tcPr>
          <w:p w14:paraId="346CAF9F" w14:textId="77777777" w:rsidR="006161B3" w:rsidRPr="00E121EE" w:rsidRDefault="006161B3" w:rsidP="006161B3">
            <w:pPr>
              <w:pStyle w:val="APStepItem"/>
              <w:numPr>
                <w:ilvl w:val="2"/>
                <w:numId w:val="1"/>
              </w:numPr>
              <w:ind w:left="1440"/>
            </w:pPr>
            <w:r w:rsidRPr="00E121EE">
              <w:t>Any balance remaining after the purpose for which bonds were issued has been transferred to the applicable bond and interest fund.  (Section 19-9-23)</w:t>
            </w:r>
          </w:p>
        </w:tc>
        <w:tc>
          <w:tcPr>
            <w:tcW w:w="974" w:type="dxa"/>
            <w:tcBorders>
              <w:left w:val="single" w:sz="4" w:space="0" w:color="auto"/>
              <w:right w:val="single" w:sz="4" w:space="0" w:color="auto"/>
            </w:tcBorders>
          </w:tcPr>
          <w:p w14:paraId="489A3DD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042CA67" w14:textId="77777777" w:rsidR="006161B3" w:rsidRPr="00E121EE" w:rsidRDefault="006161B3" w:rsidP="006161B3">
            <w:pPr>
              <w:pStyle w:val="PAParaText"/>
            </w:pPr>
          </w:p>
        </w:tc>
      </w:tr>
      <w:tr w:rsidR="00533862" w:rsidRPr="00E121EE" w14:paraId="268E1D90" w14:textId="77777777" w:rsidTr="009B166E">
        <w:trPr>
          <w:cantSplit/>
          <w:trHeight w:val="347"/>
        </w:trPr>
        <w:tc>
          <w:tcPr>
            <w:tcW w:w="315" w:type="dxa"/>
            <w:tcBorders>
              <w:left w:val="single" w:sz="4" w:space="0" w:color="auto"/>
            </w:tcBorders>
          </w:tcPr>
          <w:p w14:paraId="050E3690" w14:textId="77777777" w:rsidR="00533862" w:rsidRPr="00E121EE" w:rsidRDefault="00533862" w:rsidP="006161B3">
            <w:pPr>
              <w:pStyle w:val="APSpecifiedRisk"/>
              <w:rPr>
                <w:b/>
              </w:rPr>
            </w:pPr>
          </w:p>
        </w:tc>
        <w:tc>
          <w:tcPr>
            <w:tcW w:w="7774" w:type="dxa"/>
            <w:tcBorders>
              <w:right w:val="single" w:sz="4" w:space="0" w:color="auto"/>
            </w:tcBorders>
          </w:tcPr>
          <w:p w14:paraId="0D4FD5E8" w14:textId="3B9B7B8D" w:rsidR="00533862" w:rsidRPr="00E121EE" w:rsidRDefault="00533862" w:rsidP="006161B3">
            <w:pPr>
              <w:pStyle w:val="APStepItem"/>
              <w:numPr>
                <w:ilvl w:val="2"/>
                <w:numId w:val="1"/>
              </w:numPr>
              <w:ind w:left="1440"/>
            </w:pPr>
            <w:r w:rsidRPr="00E121EE">
              <w:t>The Board of Supervisors advertised for bids when issuing debt. (Section 17-21-53)</w:t>
            </w:r>
          </w:p>
        </w:tc>
        <w:tc>
          <w:tcPr>
            <w:tcW w:w="974" w:type="dxa"/>
            <w:tcBorders>
              <w:left w:val="single" w:sz="4" w:space="0" w:color="auto"/>
              <w:right w:val="single" w:sz="4" w:space="0" w:color="auto"/>
            </w:tcBorders>
          </w:tcPr>
          <w:p w14:paraId="4ACDE379" w14:textId="77777777" w:rsidR="00533862" w:rsidRPr="00E121EE" w:rsidRDefault="00533862" w:rsidP="006161B3">
            <w:pPr>
              <w:pStyle w:val="APStepSignoffShaded"/>
            </w:pPr>
          </w:p>
        </w:tc>
        <w:tc>
          <w:tcPr>
            <w:tcW w:w="1170" w:type="dxa"/>
            <w:tcBorders>
              <w:left w:val="single" w:sz="4" w:space="0" w:color="auto"/>
              <w:right w:val="single" w:sz="4" w:space="0" w:color="auto"/>
            </w:tcBorders>
          </w:tcPr>
          <w:p w14:paraId="579C69A7" w14:textId="77777777" w:rsidR="00533862" w:rsidRPr="00E121EE" w:rsidRDefault="00533862" w:rsidP="006161B3">
            <w:pPr>
              <w:pStyle w:val="PAParaText"/>
            </w:pPr>
          </w:p>
        </w:tc>
      </w:tr>
      <w:tr w:rsidR="006161B3" w:rsidRPr="00E121EE" w14:paraId="098F5217" w14:textId="77777777" w:rsidTr="009B166E">
        <w:trPr>
          <w:cantSplit/>
          <w:trHeight w:val="347"/>
        </w:trPr>
        <w:tc>
          <w:tcPr>
            <w:tcW w:w="315" w:type="dxa"/>
            <w:tcBorders>
              <w:left w:val="single" w:sz="4" w:space="0" w:color="auto"/>
            </w:tcBorders>
          </w:tcPr>
          <w:p w14:paraId="408F371B" w14:textId="77777777" w:rsidR="006161B3" w:rsidRPr="00E121EE" w:rsidRDefault="006161B3" w:rsidP="006161B3">
            <w:pPr>
              <w:pStyle w:val="APSpecifiedRisk"/>
              <w:rPr>
                <w:b/>
              </w:rPr>
            </w:pPr>
          </w:p>
        </w:tc>
        <w:tc>
          <w:tcPr>
            <w:tcW w:w="7774" w:type="dxa"/>
            <w:tcBorders>
              <w:right w:val="single" w:sz="4" w:space="0" w:color="auto"/>
            </w:tcBorders>
          </w:tcPr>
          <w:p w14:paraId="5141E1D9" w14:textId="77777777" w:rsidR="006161B3" w:rsidRPr="00E121EE" w:rsidRDefault="006161B3" w:rsidP="006161B3">
            <w:pPr>
              <w:pStyle w:val="APStepItem"/>
              <w:numPr>
                <w:ilvl w:val="2"/>
                <w:numId w:val="1"/>
              </w:numPr>
              <w:ind w:left="1440"/>
            </w:pPr>
            <w:r w:rsidRPr="00E121EE">
              <w:t>The Board of Supervisors advertised for bids when selling bonds or issuing notes.  (Section 31-19-25)</w:t>
            </w:r>
          </w:p>
        </w:tc>
        <w:tc>
          <w:tcPr>
            <w:tcW w:w="974" w:type="dxa"/>
            <w:tcBorders>
              <w:left w:val="single" w:sz="4" w:space="0" w:color="auto"/>
              <w:right w:val="single" w:sz="4" w:space="0" w:color="auto"/>
            </w:tcBorders>
          </w:tcPr>
          <w:p w14:paraId="67820FE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3A91B77" w14:textId="77777777" w:rsidR="006161B3" w:rsidRPr="00E121EE" w:rsidRDefault="006161B3" w:rsidP="006161B3">
            <w:pPr>
              <w:pStyle w:val="PAParaText"/>
            </w:pPr>
          </w:p>
        </w:tc>
      </w:tr>
      <w:tr w:rsidR="006161B3" w:rsidRPr="00E121EE" w14:paraId="57897996" w14:textId="77777777" w:rsidTr="009B166E">
        <w:trPr>
          <w:cantSplit/>
          <w:trHeight w:val="347"/>
        </w:trPr>
        <w:tc>
          <w:tcPr>
            <w:tcW w:w="315" w:type="dxa"/>
            <w:tcBorders>
              <w:left w:val="single" w:sz="4" w:space="0" w:color="auto"/>
            </w:tcBorders>
          </w:tcPr>
          <w:p w14:paraId="5A4CF620" w14:textId="77777777" w:rsidR="006161B3" w:rsidRPr="00E121EE" w:rsidRDefault="006161B3" w:rsidP="006161B3">
            <w:pPr>
              <w:pStyle w:val="APSpecifiedRisk"/>
              <w:rPr>
                <w:b/>
              </w:rPr>
            </w:pPr>
          </w:p>
        </w:tc>
        <w:tc>
          <w:tcPr>
            <w:tcW w:w="7774" w:type="dxa"/>
            <w:tcBorders>
              <w:right w:val="single" w:sz="4" w:space="0" w:color="auto"/>
            </w:tcBorders>
          </w:tcPr>
          <w:p w14:paraId="558B0530"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Fund Equities</w:t>
            </w:r>
          </w:p>
        </w:tc>
        <w:tc>
          <w:tcPr>
            <w:tcW w:w="974" w:type="dxa"/>
            <w:tcBorders>
              <w:left w:val="single" w:sz="4" w:space="0" w:color="auto"/>
              <w:right w:val="single" w:sz="4" w:space="0" w:color="auto"/>
            </w:tcBorders>
          </w:tcPr>
          <w:p w14:paraId="5152DAED"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72A5A3CA" w14:textId="77777777" w:rsidR="006161B3" w:rsidRPr="00E121EE" w:rsidRDefault="006161B3" w:rsidP="006161B3">
            <w:pPr>
              <w:pStyle w:val="PAParaText"/>
            </w:pPr>
          </w:p>
        </w:tc>
      </w:tr>
      <w:tr w:rsidR="006161B3" w:rsidRPr="00E121EE" w14:paraId="59BCD6FB" w14:textId="77777777" w:rsidTr="009B166E">
        <w:trPr>
          <w:cantSplit/>
          <w:trHeight w:val="347"/>
        </w:trPr>
        <w:tc>
          <w:tcPr>
            <w:tcW w:w="315" w:type="dxa"/>
            <w:tcBorders>
              <w:left w:val="single" w:sz="4" w:space="0" w:color="auto"/>
            </w:tcBorders>
          </w:tcPr>
          <w:p w14:paraId="500A5D69" w14:textId="77777777" w:rsidR="006161B3" w:rsidRPr="00E121EE" w:rsidRDefault="006161B3" w:rsidP="006161B3">
            <w:pPr>
              <w:pStyle w:val="APSpecifiedRisk"/>
              <w:rPr>
                <w:b/>
              </w:rPr>
            </w:pPr>
          </w:p>
        </w:tc>
        <w:tc>
          <w:tcPr>
            <w:tcW w:w="7774" w:type="dxa"/>
            <w:tcBorders>
              <w:right w:val="single" w:sz="4" w:space="0" w:color="auto"/>
            </w:tcBorders>
          </w:tcPr>
          <w:p w14:paraId="38AE70E4" w14:textId="77777777" w:rsidR="006161B3" w:rsidRPr="00E121EE" w:rsidRDefault="006161B3" w:rsidP="006161B3">
            <w:pPr>
              <w:pStyle w:val="APStepItem"/>
            </w:pPr>
            <w:r w:rsidRPr="00E121EE">
              <w:t>Review  applicable  state  statutes,  local  ordinances,  or  other  legislation  for matters that affect components of fund balances.</w:t>
            </w:r>
          </w:p>
        </w:tc>
        <w:tc>
          <w:tcPr>
            <w:tcW w:w="974" w:type="dxa"/>
            <w:tcBorders>
              <w:left w:val="single" w:sz="4" w:space="0" w:color="auto"/>
              <w:right w:val="single" w:sz="4" w:space="0" w:color="auto"/>
            </w:tcBorders>
          </w:tcPr>
          <w:p w14:paraId="172DBC5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09E089A" w14:textId="77777777" w:rsidR="006161B3" w:rsidRPr="00E121EE" w:rsidRDefault="006161B3" w:rsidP="006161B3">
            <w:pPr>
              <w:pStyle w:val="PAParaText"/>
            </w:pPr>
          </w:p>
        </w:tc>
      </w:tr>
      <w:tr w:rsidR="006161B3" w:rsidRPr="00E121EE" w14:paraId="7C2FAAA9" w14:textId="77777777" w:rsidTr="009B166E">
        <w:trPr>
          <w:cantSplit/>
          <w:trHeight w:val="347"/>
        </w:trPr>
        <w:tc>
          <w:tcPr>
            <w:tcW w:w="315" w:type="dxa"/>
            <w:tcBorders>
              <w:left w:val="single" w:sz="4" w:space="0" w:color="auto"/>
            </w:tcBorders>
          </w:tcPr>
          <w:p w14:paraId="3C904F9F" w14:textId="77777777" w:rsidR="006161B3" w:rsidRPr="00E121EE" w:rsidRDefault="006161B3" w:rsidP="006161B3">
            <w:pPr>
              <w:pStyle w:val="APSpecifiedRisk"/>
              <w:rPr>
                <w:b/>
              </w:rPr>
            </w:pPr>
          </w:p>
        </w:tc>
        <w:tc>
          <w:tcPr>
            <w:tcW w:w="7774" w:type="dxa"/>
            <w:tcBorders>
              <w:right w:val="single" w:sz="4" w:space="0" w:color="auto"/>
            </w:tcBorders>
          </w:tcPr>
          <w:p w14:paraId="074B6AF2" w14:textId="77777777" w:rsidR="006161B3" w:rsidRPr="00E121EE" w:rsidRDefault="006161B3" w:rsidP="006161B3">
            <w:pPr>
              <w:pStyle w:val="APStepItem"/>
            </w:pPr>
            <w:r w:rsidRPr="00E121EE">
              <w:t>For legal compliance, check to see that any unemployment compensation trust funds do not get below the minimum balance required by Section 71-5-359(5) (unless the county has elected to contribute to the state unemployment fund as provided in Section 71-5-359(9)).</w:t>
            </w:r>
          </w:p>
        </w:tc>
        <w:tc>
          <w:tcPr>
            <w:tcW w:w="974" w:type="dxa"/>
            <w:tcBorders>
              <w:left w:val="single" w:sz="4" w:space="0" w:color="auto"/>
              <w:right w:val="single" w:sz="4" w:space="0" w:color="auto"/>
            </w:tcBorders>
          </w:tcPr>
          <w:p w14:paraId="735273C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D302CB3" w14:textId="77777777" w:rsidR="006161B3" w:rsidRPr="00E121EE" w:rsidRDefault="006161B3" w:rsidP="006161B3">
            <w:pPr>
              <w:pStyle w:val="PAParaText"/>
            </w:pPr>
          </w:p>
        </w:tc>
      </w:tr>
      <w:tr w:rsidR="006161B3" w:rsidRPr="00E121EE" w14:paraId="4A9138B0" w14:textId="77777777" w:rsidTr="009B166E">
        <w:trPr>
          <w:cantSplit/>
          <w:trHeight w:val="347"/>
        </w:trPr>
        <w:tc>
          <w:tcPr>
            <w:tcW w:w="315" w:type="dxa"/>
            <w:tcBorders>
              <w:left w:val="single" w:sz="4" w:space="0" w:color="auto"/>
            </w:tcBorders>
          </w:tcPr>
          <w:p w14:paraId="4BB31B37" w14:textId="77777777" w:rsidR="006161B3" w:rsidRPr="00E121EE" w:rsidRDefault="006161B3" w:rsidP="006161B3">
            <w:pPr>
              <w:pStyle w:val="APSpecifiedRisk"/>
              <w:rPr>
                <w:b/>
              </w:rPr>
            </w:pPr>
          </w:p>
        </w:tc>
        <w:tc>
          <w:tcPr>
            <w:tcW w:w="7774" w:type="dxa"/>
            <w:tcBorders>
              <w:right w:val="single" w:sz="4" w:space="0" w:color="auto"/>
            </w:tcBorders>
          </w:tcPr>
          <w:p w14:paraId="3127F6B5"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Insurance and Self-Insurance</w:t>
            </w:r>
          </w:p>
        </w:tc>
        <w:tc>
          <w:tcPr>
            <w:tcW w:w="974" w:type="dxa"/>
            <w:tcBorders>
              <w:left w:val="single" w:sz="4" w:space="0" w:color="auto"/>
              <w:right w:val="single" w:sz="4" w:space="0" w:color="auto"/>
            </w:tcBorders>
          </w:tcPr>
          <w:p w14:paraId="65303C8B"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68F8295" w14:textId="77777777" w:rsidR="006161B3" w:rsidRPr="00E121EE" w:rsidRDefault="006161B3" w:rsidP="006161B3">
            <w:pPr>
              <w:pStyle w:val="PAParaText"/>
            </w:pPr>
          </w:p>
        </w:tc>
      </w:tr>
      <w:tr w:rsidR="006161B3" w:rsidRPr="00E121EE" w14:paraId="49AE9CF1" w14:textId="77777777" w:rsidTr="009B166E">
        <w:trPr>
          <w:cantSplit/>
          <w:trHeight w:val="347"/>
        </w:trPr>
        <w:tc>
          <w:tcPr>
            <w:tcW w:w="315" w:type="dxa"/>
            <w:tcBorders>
              <w:left w:val="single" w:sz="4" w:space="0" w:color="auto"/>
            </w:tcBorders>
          </w:tcPr>
          <w:p w14:paraId="4B1B4924" w14:textId="77777777" w:rsidR="006161B3" w:rsidRPr="00E121EE" w:rsidRDefault="006161B3" w:rsidP="006161B3">
            <w:pPr>
              <w:pStyle w:val="APSpecifiedRisk"/>
              <w:rPr>
                <w:b/>
              </w:rPr>
            </w:pPr>
          </w:p>
        </w:tc>
        <w:tc>
          <w:tcPr>
            <w:tcW w:w="7774" w:type="dxa"/>
            <w:tcBorders>
              <w:right w:val="single" w:sz="4" w:space="0" w:color="auto"/>
            </w:tcBorders>
          </w:tcPr>
          <w:p w14:paraId="70D1C616" w14:textId="77777777" w:rsidR="006161B3" w:rsidRPr="00E121EE" w:rsidRDefault="006161B3" w:rsidP="006161B3">
            <w:pPr>
              <w:pStyle w:val="APStepItem"/>
            </w:pPr>
            <w:r w:rsidRPr="00E121EE">
              <w:t>Check  the  following  requirements  of  Section  25-15-101  for  self-insurance programs:</w:t>
            </w:r>
          </w:p>
        </w:tc>
        <w:tc>
          <w:tcPr>
            <w:tcW w:w="974" w:type="dxa"/>
            <w:tcBorders>
              <w:left w:val="single" w:sz="4" w:space="0" w:color="auto"/>
              <w:right w:val="single" w:sz="4" w:space="0" w:color="auto"/>
            </w:tcBorders>
          </w:tcPr>
          <w:p w14:paraId="3AA93C4B"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97ADE4B" w14:textId="77777777" w:rsidR="006161B3" w:rsidRPr="00E121EE" w:rsidRDefault="006161B3" w:rsidP="006161B3">
            <w:pPr>
              <w:pStyle w:val="PAParaText"/>
            </w:pPr>
          </w:p>
        </w:tc>
      </w:tr>
      <w:tr w:rsidR="006161B3" w:rsidRPr="00E121EE" w14:paraId="2E930B83" w14:textId="77777777" w:rsidTr="009B166E">
        <w:trPr>
          <w:cantSplit/>
          <w:trHeight w:val="347"/>
        </w:trPr>
        <w:tc>
          <w:tcPr>
            <w:tcW w:w="315" w:type="dxa"/>
            <w:tcBorders>
              <w:left w:val="single" w:sz="4" w:space="0" w:color="auto"/>
            </w:tcBorders>
          </w:tcPr>
          <w:p w14:paraId="4AC79E25" w14:textId="77777777" w:rsidR="006161B3" w:rsidRPr="00E121EE" w:rsidRDefault="006161B3" w:rsidP="006161B3">
            <w:pPr>
              <w:pStyle w:val="APSpecifiedRisk"/>
              <w:rPr>
                <w:b/>
              </w:rPr>
            </w:pPr>
          </w:p>
        </w:tc>
        <w:tc>
          <w:tcPr>
            <w:tcW w:w="7774" w:type="dxa"/>
            <w:tcBorders>
              <w:right w:val="single" w:sz="4" w:space="0" w:color="auto"/>
            </w:tcBorders>
          </w:tcPr>
          <w:p w14:paraId="670ACE0D" w14:textId="6643B33E" w:rsidR="006161B3" w:rsidRPr="00E121EE" w:rsidRDefault="00E121EE" w:rsidP="006161B3">
            <w:pPr>
              <w:pStyle w:val="APStepItem"/>
              <w:numPr>
                <w:ilvl w:val="1"/>
                <w:numId w:val="1"/>
              </w:numPr>
              <w:ind w:left="1080"/>
            </w:pPr>
            <w:r w:rsidRPr="00E121EE">
              <w:t>Determine whether the administration and servicing of any self-insurance or risk pool program is contracted to a third party approved by the Commissioner of Insurance.</w:t>
            </w:r>
          </w:p>
        </w:tc>
        <w:tc>
          <w:tcPr>
            <w:tcW w:w="974" w:type="dxa"/>
            <w:tcBorders>
              <w:left w:val="single" w:sz="4" w:space="0" w:color="auto"/>
              <w:right w:val="single" w:sz="4" w:space="0" w:color="auto"/>
            </w:tcBorders>
          </w:tcPr>
          <w:p w14:paraId="248FB60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8479E5C" w14:textId="77777777" w:rsidR="006161B3" w:rsidRPr="00E121EE" w:rsidRDefault="006161B3" w:rsidP="006161B3">
            <w:pPr>
              <w:pStyle w:val="PAParaText"/>
            </w:pPr>
          </w:p>
        </w:tc>
      </w:tr>
      <w:tr w:rsidR="00E121EE" w:rsidRPr="00E121EE" w14:paraId="183B31A5" w14:textId="77777777" w:rsidTr="009B166E">
        <w:trPr>
          <w:cantSplit/>
          <w:trHeight w:val="347"/>
        </w:trPr>
        <w:tc>
          <w:tcPr>
            <w:tcW w:w="315" w:type="dxa"/>
            <w:tcBorders>
              <w:left w:val="single" w:sz="4" w:space="0" w:color="auto"/>
            </w:tcBorders>
          </w:tcPr>
          <w:p w14:paraId="28AA73AF" w14:textId="77777777" w:rsidR="00E121EE" w:rsidRPr="00E121EE" w:rsidRDefault="00E121EE" w:rsidP="006161B3">
            <w:pPr>
              <w:pStyle w:val="APSpecifiedRisk"/>
              <w:rPr>
                <w:b/>
              </w:rPr>
            </w:pPr>
          </w:p>
        </w:tc>
        <w:tc>
          <w:tcPr>
            <w:tcW w:w="7774" w:type="dxa"/>
            <w:tcBorders>
              <w:right w:val="single" w:sz="4" w:space="0" w:color="auto"/>
            </w:tcBorders>
          </w:tcPr>
          <w:p w14:paraId="2E24C968" w14:textId="1DE06225" w:rsidR="00E121EE" w:rsidRPr="00E121EE" w:rsidRDefault="00E121EE" w:rsidP="006161B3">
            <w:pPr>
              <w:pStyle w:val="APStepItem"/>
              <w:numPr>
                <w:ilvl w:val="1"/>
                <w:numId w:val="1"/>
              </w:numPr>
              <w:ind w:left="1080"/>
            </w:pPr>
            <w:r w:rsidRPr="00E121EE">
              <w:t>Determine whether benefits provided in excess of the self-insurance plan (if any) are covered by group policies or contracts issued by a company licensed to do business in Mississippi.</w:t>
            </w:r>
          </w:p>
        </w:tc>
        <w:tc>
          <w:tcPr>
            <w:tcW w:w="974" w:type="dxa"/>
            <w:tcBorders>
              <w:left w:val="single" w:sz="4" w:space="0" w:color="auto"/>
              <w:right w:val="single" w:sz="4" w:space="0" w:color="auto"/>
            </w:tcBorders>
          </w:tcPr>
          <w:p w14:paraId="544F6389" w14:textId="77777777" w:rsidR="00E121EE" w:rsidRPr="00E121EE" w:rsidRDefault="00E121EE" w:rsidP="006161B3">
            <w:pPr>
              <w:pStyle w:val="APStepSignoffShaded"/>
            </w:pPr>
          </w:p>
        </w:tc>
        <w:tc>
          <w:tcPr>
            <w:tcW w:w="1170" w:type="dxa"/>
            <w:tcBorders>
              <w:left w:val="single" w:sz="4" w:space="0" w:color="auto"/>
              <w:right w:val="single" w:sz="4" w:space="0" w:color="auto"/>
            </w:tcBorders>
          </w:tcPr>
          <w:p w14:paraId="04AA66EC" w14:textId="77777777" w:rsidR="00E121EE" w:rsidRPr="00E121EE" w:rsidRDefault="00E121EE" w:rsidP="006161B3">
            <w:pPr>
              <w:pStyle w:val="PAParaText"/>
            </w:pPr>
          </w:p>
        </w:tc>
      </w:tr>
      <w:tr w:rsidR="006161B3" w:rsidRPr="00E121EE" w14:paraId="40CE933A" w14:textId="77777777" w:rsidTr="009B166E">
        <w:trPr>
          <w:cantSplit/>
          <w:trHeight w:val="347"/>
        </w:trPr>
        <w:tc>
          <w:tcPr>
            <w:tcW w:w="315" w:type="dxa"/>
            <w:tcBorders>
              <w:left w:val="single" w:sz="4" w:space="0" w:color="auto"/>
            </w:tcBorders>
          </w:tcPr>
          <w:p w14:paraId="5A2D5D21" w14:textId="77777777" w:rsidR="006161B3" w:rsidRPr="00E121EE" w:rsidRDefault="006161B3" w:rsidP="006161B3">
            <w:pPr>
              <w:pStyle w:val="APSpecifiedRisk"/>
              <w:rPr>
                <w:b/>
              </w:rPr>
            </w:pPr>
          </w:p>
        </w:tc>
        <w:tc>
          <w:tcPr>
            <w:tcW w:w="7774" w:type="dxa"/>
            <w:tcBorders>
              <w:right w:val="single" w:sz="4" w:space="0" w:color="auto"/>
            </w:tcBorders>
          </w:tcPr>
          <w:p w14:paraId="195AB234" w14:textId="048DC70A" w:rsidR="006161B3" w:rsidRPr="00E121EE" w:rsidRDefault="00E121EE" w:rsidP="006161B3">
            <w:pPr>
              <w:pStyle w:val="APStepItem"/>
              <w:numPr>
                <w:ilvl w:val="1"/>
                <w:numId w:val="1"/>
              </w:numPr>
              <w:ind w:left="1080"/>
            </w:pPr>
            <w:r w:rsidRPr="00E121EE">
              <w:t>If the county is self-insured or a member of a risk pool for group life, salary protection, health, accident, or hospitalization benefits:</w:t>
            </w:r>
            <w:r w:rsidR="006161B3" w:rsidRPr="00E121EE">
              <w:t xml:space="preserve"> </w:t>
            </w:r>
          </w:p>
        </w:tc>
        <w:tc>
          <w:tcPr>
            <w:tcW w:w="974" w:type="dxa"/>
            <w:tcBorders>
              <w:left w:val="single" w:sz="4" w:space="0" w:color="auto"/>
              <w:right w:val="single" w:sz="4" w:space="0" w:color="auto"/>
            </w:tcBorders>
          </w:tcPr>
          <w:p w14:paraId="477327FE"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27D21078" w14:textId="77777777" w:rsidR="006161B3" w:rsidRPr="00E121EE" w:rsidRDefault="006161B3" w:rsidP="006161B3">
            <w:pPr>
              <w:pStyle w:val="PAParaText"/>
            </w:pPr>
          </w:p>
        </w:tc>
      </w:tr>
      <w:tr w:rsidR="006161B3" w:rsidRPr="00E121EE" w14:paraId="63DE6FC3" w14:textId="77777777" w:rsidTr="009B166E">
        <w:trPr>
          <w:cantSplit/>
          <w:trHeight w:val="347"/>
        </w:trPr>
        <w:tc>
          <w:tcPr>
            <w:tcW w:w="315" w:type="dxa"/>
            <w:tcBorders>
              <w:left w:val="single" w:sz="4" w:space="0" w:color="auto"/>
            </w:tcBorders>
          </w:tcPr>
          <w:p w14:paraId="7863FA8D" w14:textId="77777777" w:rsidR="006161B3" w:rsidRPr="00E121EE" w:rsidRDefault="006161B3" w:rsidP="006161B3">
            <w:pPr>
              <w:pStyle w:val="APSpecifiedRisk"/>
              <w:rPr>
                <w:b/>
              </w:rPr>
            </w:pPr>
          </w:p>
        </w:tc>
        <w:tc>
          <w:tcPr>
            <w:tcW w:w="7774" w:type="dxa"/>
            <w:tcBorders>
              <w:right w:val="single" w:sz="4" w:space="0" w:color="auto"/>
            </w:tcBorders>
          </w:tcPr>
          <w:p w14:paraId="2E8FDC33" w14:textId="444439AA" w:rsidR="006161B3" w:rsidRPr="00E121EE" w:rsidRDefault="00044B1D" w:rsidP="00E121EE">
            <w:pPr>
              <w:pStyle w:val="APStepItem"/>
              <w:numPr>
                <w:ilvl w:val="2"/>
                <w:numId w:val="1"/>
              </w:numPr>
              <w:ind w:left="1440"/>
            </w:pPr>
            <w:r w:rsidRPr="00E121EE">
              <w:t>Determine whether</w:t>
            </w:r>
            <w:r w:rsidR="00E121EE" w:rsidRPr="00E121EE">
              <w:t xml:space="preserve"> all plans executed by the county contain a provision expressly limiting liability for the payment of all benefits for single or multiple claims to the extent of the insurance carried or to the extent of funds available under the self-insurance fund. (25-15-101)</w:t>
            </w:r>
          </w:p>
        </w:tc>
        <w:tc>
          <w:tcPr>
            <w:tcW w:w="974" w:type="dxa"/>
            <w:tcBorders>
              <w:left w:val="single" w:sz="4" w:space="0" w:color="auto"/>
              <w:right w:val="single" w:sz="4" w:space="0" w:color="auto"/>
            </w:tcBorders>
          </w:tcPr>
          <w:p w14:paraId="5FFF566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1A3CC38" w14:textId="77777777" w:rsidR="006161B3" w:rsidRPr="00E121EE" w:rsidRDefault="006161B3" w:rsidP="006161B3">
            <w:pPr>
              <w:pStyle w:val="PAParaText"/>
            </w:pPr>
          </w:p>
        </w:tc>
      </w:tr>
      <w:tr w:rsidR="006161B3" w:rsidRPr="00E121EE" w14:paraId="4A6D3B92" w14:textId="77777777" w:rsidTr="009B166E">
        <w:trPr>
          <w:cantSplit/>
          <w:trHeight w:val="347"/>
        </w:trPr>
        <w:tc>
          <w:tcPr>
            <w:tcW w:w="315" w:type="dxa"/>
            <w:tcBorders>
              <w:left w:val="single" w:sz="4" w:space="0" w:color="auto"/>
            </w:tcBorders>
          </w:tcPr>
          <w:p w14:paraId="67726980" w14:textId="77777777" w:rsidR="006161B3" w:rsidRPr="00E121EE" w:rsidRDefault="006161B3" w:rsidP="006161B3">
            <w:pPr>
              <w:pStyle w:val="APSpecifiedRisk"/>
              <w:rPr>
                <w:b/>
              </w:rPr>
            </w:pPr>
          </w:p>
        </w:tc>
        <w:tc>
          <w:tcPr>
            <w:tcW w:w="7774" w:type="dxa"/>
            <w:tcBorders>
              <w:right w:val="single" w:sz="4" w:space="0" w:color="auto"/>
            </w:tcBorders>
          </w:tcPr>
          <w:p w14:paraId="2B462F4A" w14:textId="77777777" w:rsidR="006161B3" w:rsidRPr="00E121EE" w:rsidRDefault="006161B3" w:rsidP="006161B3">
            <w:pPr>
              <w:pStyle w:val="APStepItem"/>
              <w:numPr>
                <w:ilvl w:val="1"/>
                <w:numId w:val="1"/>
              </w:numPr>
              <w:ind w:left="1080"/>
            </w:pPr>
            <w:r w:rsidRPr="00E121EE">
              <w:t>Ensure that any county providing insurance under this section does not waive, but expressly reserves, its sovereign immunity under the laws of the State of Mississippi; and all plans and agreements executed by the county providing  insurance  or  other  coverage  under  this  section  contains  a provision expressly limiting liability for the payment of all benefits for single or multiple claims to the extent of the insurance carried or to the extent of funds available under the self-insurance fund.</w:t>
            </w:r>
          </w:p>
        </w:tc>
        <w:tc>
          <w:tcPr>
            <w:tcW w:w="974" w:type="dxa"/>
            <w:tcBorders>
              <w:left w:val="single" w:sz="4" w:space="0" w:color="auto"/>
              <w:right w:val="single" w:sz="4" w:space="0" w:color="auto"/>
            </w:tcBorders>
          </w:tcPr>
          <w:p w14:paraId="3E90F0E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772257" w14:textId="77777777" w:rsidR="006161B3" w:rsidRPr="00E121EE" w:rsidRDefault="006161B3" w:rsidP="006161B3">
            <w:pPr>
              <w:pStyle w:val="PAParaText"/>
            </w:pPr>
          </w:p>
        </w:tc>
      </w:tr>
      <w:tr w:rsidR="00DC73B2" w:rsidRPr="00E121EE" w14:paraId="42F2670A" w14:textId="77777777" w:rsidTr="009B166E">
        <w:trPr>
          <w:cantSplit/>
          <w:trHeight w:val="347"/>
        </w:trPr>
        <w:tc>
          <w:tcPr>
            <w:tcW w:w="315" w:type="dxa"/>
            <w:tcBorders>
              <w:left w:val="single" w:sz="4" w:space="0" w:color="auto"/>
            </w:tcBorders>
          </w:tcPr>
          <w:p w14:paraId="315F780D" w14:textId="77777777" w:rsidR="00DC73B2" w:rsidRPr="00E121EE" w:rsidRDefault="00DC73B2" w:rsidP="006161B3">
            <w:pPr>
              <w:pStyle w:val="APSpecifiedRisk"/>
              <w:rPr>
                <w:b/>
              </w:rPr>
            </w:pPr>
          </w:p>
        </w:tc>
        <w:tc>
          <w:tcPr>
            <w:tcW w:w="7774" w:type="dxa"/>
            <w:tcBorders>
              <w:right w:val="single" w:sz="4" w:space="0" w:color="auto"/>
            </w:tcBorders>
          </w:tcPr>
          <w:p w14:paraId="368D5A72" w14:textId="6709A1E2" w:rsidR="00DC73B2" w:rsidRPr="00E121EE" w:rsidRDefault="00DC73B2" w:rsidP="00DC73B2">
            <w:pPr>
              <w:rPr>
                <w:b/>
              </w:rPr>
            </w:pPr>
            <w:r w:rsidRPr="00E121EE">
              <w:rPr>
                <w:b/>
              </w:rPr>
              <w:t>Conclusion</w:t>
            </w:r>
          </w:p>
        </w:tc>
        <w:tc>
          <w:tcPr>
            <w:tcW w:w="974" w:type="dxa"/>
            <w:tcBorders>
              <w:left w:val="single" w:sz="4" w:space="0" w:color="auto"/>
              <w:right w:val="single" w:sz="4" w:space="0" w:color="auto"/>
            </w:tcBorders>
          </w:tcPr>
          <w:p w14:paraId="67D3AB71" w14:textId="77777777" w:rsidR="00DC73B2" w:rsidRPr="00E121EE" w:rsidRDefault="00DC73B2" w:rsidP="00DC73B2">
            <w:pPr>
              <w:pStyle w:val="APPractical"/>
            </w:pPr>
          </w:p>
        </w:tc>
        <w:tc>
          <w:tcPr>
            <w:tcW w:w="1170" w:type="dxa"/>
            <w:tcBorders>
              <w:left w:val="single" w:sz="4" w:space="0" w:color="auto"/>
              <w:right w:val="single" w:sz="4" w:space="0" w:color="auto"/>
            </w:tcBorders>
          </w:tcPr>
          <w:p w14:paraId="3E64FAB2" w14:textId="77777777" w:rsidR="00DC73B2" w:rsidRPr="00E121EE" w:rsidRDefault="00DC73B2" w:rsidP="006161B3">
            <w:pPr>
              <w:pStyle w:val="PAParaText"/>
            </w:pPr>
          </w:p>
        </w:tc>
      </w:tr>
      <w:tr w:rsidR="00DC73B2" w:rsidRPr="005B2374" w14:paraId="6E497513" w14:textId="77777777" w:rsidTr="009B166E">
        <w:trPr>
          <w:cantSplit/>
          <w:trHeight w:val="347"/>
        </w:trPr>
        <w:tc>
          <w:tcPr>
            <w:tcW w:w="315" w:type="dxa"/>
            <w:tcBorders>
              <w:left w:val="single" w:sz="4" w:space="0" w:color="auto"/>
            </w:tcBorders>
          </w:tcPr>
          <w:p w14:paraId="16E91419" w14:textId="77777777" w:rsidR="00DC73B2" w:rsidRPr="00E121EE" w:rsidRDefault="00DC73B2" w:rsidP="006161B3">
            <w:pPr>
              <w:pStyle w:val="APSpecifiedRisk"/>
              <w:rPr>
                <w:b/>
              </w:rPr>
            </w:pPr>
          </w:p>
        </w:tc>
        <w:tc>
          <w:tcPr>
            <w:tcW w:w="7774" w:type="dxa"/>
            <w:tcBorders>
              <w:right w:val="single" w:sz="4" w:space="0" w:color="auto"/>
            </w:tcBorders>
          </w:tcPr>
          <w:p w14:paraId="7C3AFC5C" w14:textId="5A41734B" w:rsidR="00DC73B2" w:rsidRPr="00E121EE" w:rsidRDefault="00DC73B2" w:rsidP="00DC73B2">
            <w:pPr>
              <w:pStyle w:val="APStepItem"/>
            </w:pPr>
            <w:r w:rsidRPr="00E121EE">
              <w:t>We have performed procedures and obtained audit evidence sufficient to achieve the state legal compliance objectives.  The procedures performed, relevant evidence obtained, and our conclusions are adequately documented. [If you are unable to conclude on any objective, prepare a memo documenting your reason and the implications for the engagement, including the audit report(s).]</w:t>
            </w:r>
          </w:p>
          <w:p w14:paraId="1BF0E9ED" w14:textId="77777777" w:rsidR="003B04ED" w:rsidRPr="00E121EE" w:rsidRDefault="003B04ED" w:rsidP="003B04ED">
            <w:pPr>
              <w:pStyle w:val="APStepItem"/>
              <w:numPr>
                <w:ilvl w:val="0"/>
                <w:numId w:val="0"/>
              </w:numPr>
              <w:spacing w:after="0"/>
              <w:ind w:left="634"/>
            </w:pPr>
          </w:p>
          <w:p w14:paraId="06B4CE77" w14:textId="0D824944" w:rsidR="00DC73B2" w:rsidRPr="00E121EE" w:rsidRDefault="00C32C7A" w:rsidP="00DC73B2">
            <w:pPr>
              <w:pStyle w:val="APStepItem"/>
              <w:numPr>
                <w:ilvl w:val="0"/>
                <w:numId w:val="0"/>
              </w:numPr>
              <w:ind w:left="634"/>
            </w:pPr>
            <w:r w:rsidRPr="00E121EE">
              <w:fldChar w:fldCharType="begin"/>
            </w:r>
            <w:r w:rsidRPr="00E121EE">
              <w:instrText xml:space="preserve"> ADVANCE  </w:instrText>
            </w:r>
            <w:r w:rsidRPr="00E121EE">
              <w:fldChar w:fldCharType="end"/>
            </w:r>
            <w:r w:rsidRPr="00E121EE">
              <w:fldChar w:fldCharType="begin"/>
            </w:r>
            <w:r w:rsidRPr="00E121EE">
              <w:instrText xml:space="preserve"> COMMENTS   \* MERGEFORMAT </w:instrText>
            </w:r>
            <w:r w:rsidRPr="00E121EE">
              <w:fldChar w:fldCharType="end"/>
            </w:r>
            <w:r w:rsidRPr="00E121EE">
              <w:fldChar w:fldCharType="begin"/>
            </w:r>
            <w:r w:rsidRPr="00E121EE">
              <w:instrText xml:space="preserve"> AUTOTEXTLIST   \* MERGEFORMAT </w:instrText>
            </w:r>
            <w:r w:rsidRPr="00E121EE">
              <w:fldChar w:fldCharType="end"/>
            </w:r>
            <w:r w:rsidRPr="00E121EE">
              <w:fldChar w:fldCharType="begin"/>
            </w:r>
            <w:r w:rsidRPr="00E121EE">
              <w:instrText xml:space="preserve"> AUTOTEXTLIST  \* Upper  \* MERGEFORMAT </w:instrText>
            </w:r>
            <w:r w:rsidRPr="00E121EE">
              <w:fldChar w:fldCharType="end"/>
            </w:r>
            <w:r w:rsidRPr="00E121EE">
              <w:fldChar w:fldCharType="begin"/>
            </w:r>
            <w:r w:rsidRPr="00E121EE">
              <w:instrText xml:space="preserve"> COMMENTS  \* Caps  \* MERGEFORMAT </w:instrText>
            </w:r>
            <w:r w:rsidRPr="00E121EE">
              <w:fldChar w:fldCharType="end"/>
            </w:r>
            <w:r w:rsidR="00DC73B2" w:rsidRPr="00E121EE">
              <w:fldChar w:fldCharType="begin"/>
            </w:r>
            <w:r w:rsidR="00DC73B2" w:rsidRPr="00E121EE">
              <w:instrText xml:space="preserve"> INFO  Comments  \* MERGEFORMAT </w:instrText>
            </w:r>
            <w:r w:rsidR="00DC73B2" w:rsidRPr="00E121EE">
              <w:fldChar w:fldCharType="end"/>
            </w:r>
            <w:r w:rsidR="00DC73B2" w:rsidRPr="00E121EE">
              <w:fldChar w:fldCharType="begin"/>
            </w:r>
            <w:r w:rsidR="00DC73B2" w:rsidRPr="00E121EE">
              <w:instrText xml:space="preserve"> COMMENTS  \* FirstCap  \* MERGEFORMAT </w:instrText>
            </w:r>
            <w:r w:rsidR="00DC73B2" w:rsidRPr="00E121EE">
              <w:fldChar w:fldCharType="end"/>
            </w:r>
            <w:r w:rsidR="00E724E4" w:rsidRPr="00E121EE">
              <w:fldChar w:fldCharType="begin"/>
            </w:r>
            <w:r w:rsidR="00E724E4" w:rsidRPr="00E121EE">
              <w:instrText xml:space="preserve"> FILLIN   \* MERGEFORMAT </w:instrText>
            </w:r>
            <w:r w:rsidR="00E724E4" w:rsidRPr="00E121EE">
              <w:fldChar w:fldCharType="end"/>
            </w:r>
            <w:r w:rsidR="00DC73B2" w:rsidRPr="00E121EE">
              <w:fldChar w:fldCharType="begin"/>
            </w:r>
            <w:r w:rsidR="00DC73B2" w:rsidRPr="00E121EE">
              <w:instrText xml:space="preserve"> INFO  Comments  \* MERGEFORMAT </w:instrText>
            </w:r>
            <w:r w:rsidR="00DC73B2" w:rsidRPr="00E121EE">
              <w:fldChar w:fldCharType="end"/>
            </w:r>
            <w:r w:rsidR="00DC73B2" w:rsidRPr="00E121EE">
              <w:fldChar w:fldCharType="begin"/>
            </w:r>
            <w:r w:rsidR="00DC73B2" w:rsidRPr="00E121EE">
              <w:instrText xml:space="preserve"> ASK   \* MERGEFORMAT </w:instrText>
            </w:r>
            <w:r w:rsidR="00DC73B2" w:rsidRPr="00E121EE">
              <w:fldChar w:fldCharType="end"/>
            </w:r>
            <w:r w:rsidR="00DC73B2" w:rsidRPr="00E121EE">
              <w:t xml:space="preserve"> </w:t>
            </w:r>
            <w:r w:rsidR="003B04ED" w:rsidRPr="00E121EE">
              <w:fldChar w:fldCharType="begin"/>
            </w:r>
            <w:r w:rsidR="003B04ED" w:rsidRPr="00E121EE">
              <w:instrText xml:space="preserve"> MACROBUTTON NoMacro [     ] </w:instrText>
            </w:r>
            <w:r w:rsidR="003B04ED" w:rsidRPr="00E121EE">
              <w:fldChar w:fldCharType="end"/>
            </w:r>
          </w:p>
        </w:tc>
        <w:tc>
          <w:tcPr>
            <w:tcW w:w="974" w:type="dxa"/>
            <w:tcBorders>
              <w:left w:val="single" w:sz="4" w:space="0" w:color="auto"/>
              <w:right w:val="single" w:sz="4" w:space="0" w:color="auto"/>
            </w:tcBorders>
          </w:tcPr>
          <w:p w14:paraId="6161545D" w14:textId="77777777" w:rsidR="00DC73B2" w:rsidRPr="005B2374" w:rsidRDefault="00DC73B2" w:rsidP="006161B3">
            <w:pPr>
              <w:pStyle w:val="APStepSignoffShaded"/>
            </w:pPr>
          </w:p>
        </w:tc>
        <w:tc>
          <w:tcPr>
            <w:tcW w:w="1170" w:type="dxa"/>
            <w:tcBorders>
              <w:left w:val="single" w:sz="4" w:space="0" w:color="auto"/>
              <w:right w:val="single" w:sz="4" w:space="0" w:color="auto"/>
            </w:tcBorders>
          </w:tcPr>
          <w:p w14:paraId="6DEE6945" w14:textId="77777777" w:rsidR="00DC73B2" w:rsidRPr="005B2374" w:rsidRDefault="00DC73B2" w:rsidP="006161B3">
            <w:pPr>
              <w:pStyle w:val="PAParaText"/>
            </w:pPr>
          </w:p>
        </w:tc>
      </w:tr>
    </w:tbl>
    <w:p w14:paraId="5B933351" w14:textId="77777777" w:rsidR="008818FF" w:rsidRPr="005B2374" w:rsidRDefault="008818FF"/>
    <w:sectPr w:rsidR="008818FF" w:rsidRPr="005B2374" w:rsidSect="008818FF">
      <w:head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D93D2" w14:textId="77777777" w:rsidR="009669F5" w:rsidRDefault="009669F5" w:rsidP="00EF1E4D">
      <w:r>
        <w:separator/>
      </w:r>
    </w:p>
  </w:endnote>
  <w:endnote w:type="continuationSeparator" w:id="0">
    <w:p w14:paraId="3A41C19A" w14:textId="77777777" w:rsidR="009669F5" w:rsidRDefault="009669F5" w:rsidP="00EF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21555" w14:textId="77777777" w:rsidR="009669F5" w:rsidRDefault="009669F5" w:rsidP="00EF1E4D">
      <w:r>
        <w:separator/>
      </w:r>
    </w:p>
  </w:footnote>
  <w:footnote w:type="continuationSeparator" w:id="0">
    <w:p w14:paraId="5AF25E7B" w14:textId="77777777" w:rsidR="009669F5" w:rsidRDefault="009669F5" w:rsidP="00EF1E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8C03" w14:textId="0DD5C664" w:rsidR="00F450E5" w:rsidRPr="00AD7AF2" w:rsidRDefault="00F450E5" w:rsidP="00AD7AF2">
    <w:pPr>
      <w:pStyle w:val="Header"/>
      <w:jc w:val="right"/>
      <w:rPr>
        <w:rFonts w:ascii="Arial" w:hAnsi="Arial" w:cs="Arial"/>
        <w:sz w:val="16"/>
      </w:rPr>
    </w:pPr>
    <w:r>
      <w:rPr>
        <w:rFonts w:ascii="Arial" w:hAnsi="Arial" w:cs="Arial"/>
        <w:sz w:val="16"/>
      </w:rPr>
      <w:t>(Revised 12/202</w:t>
    </w:r>
    <w:r w:rsidR="00A61852">
      <w:rPr>
        <w:rFonts w:ascii="Arial" w:hAnsi="Arial" w:cs="Arial"/>
        <w:sz w:val="16"/>
      </w:rPr>
      <w:t>1</w:t>
    </w:r>
    <w:r>
      <w:rPr>
        <w:rFonts w:ascii="Arial" w:hAnsi="Arial" w:cs="Arial"/>
        <w:sz w:val="16"/>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7DEB"/>
    <w:multiLevelType w:val="hybridMultilevel"/>
    <w:tmpl w:val="688C3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21674"/>
    <w:multiLevelType w:val="hybridMultilevel"/>
    <w:tmpl w:val="375AF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C7157"/>
    <w:multiLevelType w:val="hybridMultilevel"/>
    <w:tmpl w:val="CEAE8362"/>
    <w:lvl w:ilvl="0" w:tplc="9742418A">
      <w:start w:val="19"/>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BF6B4A"/>
    <w:multiLevelType w:val="multilevel"/>
    <w:tmpl w:val="421CC204"/>
    <w:lvl w:ilvl="0">
      <w:start w:val="1"/>
      <w:numFmt w:val="decimal"/>
      <w:pStyle w:val="APStepItem"/>
      <w:lvlText w:val="%1. "/>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FF"/>
    <w:rsid w:val="0000275A"/>
    <w:rsid w:val="00016A29"/>
    <w:rsid w:val="00033A1E"/>
    <w:rsid w:val="00044B1D"/>
    <w:rsid w:val="000529AA"/>
    <w:rsid w:val="000815C2"/>
    <w:rsid w:val="000A0BF5"/>
    <w:rsid w:val="000F5AAB"/>
    <w:rsid w:val="000F779D"/>
    <w:rsid w:val="00135D68"/>
    <w:rsid w:val="00157577"/>
    <w:rsid w:val="00161463"/>
    <w:rsid w:val="00186B65"/>
    <w:rsid w:val="001D270C"/>
    <w:rsid w:val="001F0988"/>
    <w:rsid w:val="0021555A"/>
    <w:rsid w:val="00265F7F"/>
    <w:rsid w:val="00273D86"/>
    <w:rsid w:val="002A49E0"/>
    <w:rsid w:val="002B270F"/>
    <w:rsid w:val="002C30C1"/>
    <w:rsid w:val="002E4453"/>
    <w:rsid w:val="00361F86"/>
    <w:rsid w:val="00370AEE"/>
    <w:rsid w:val="003770BA"/>
    <w:rsid w:val="003A7E4E"/>
    <w:rsid w:val="003B04ED"/>
    <w:rsid w:val="003C077B"/>
    <w:rsid w:val="003C13ED"/>
    <w:rsid w:val="003D38DB"/>
    <w:rsid w:val="004054E5"/>
    <w:rsid w:val="004314D0"/>
    <w:rsid w:val="00456339"/>
    <w:rsid w:val="0047333B"/>
    <w:rsid w:val="00474098"/>
    <w:rsid w:val="00480E84"/>
    <w:rsid w:val="004B5E4E"/>
    <w:rsid w:val="004B7385"/>
    <w:rsid w:val="004C4F3D"/>
    <w:rsid w:val="004D7C2B"/>
    <w:rsid w:val="004E77D8"/>
    <w:rsid w:val="0052231D"/>
    <w:rsid w:val="00532498"/>
    <w:rsid w:val="00533862"/>
    <w:rsid w:val="0055387C"/>
    <w:rsid w:val="00561BDD"/>
    <w:rsid w:val="00562786"/>
    <w:rsid w:val="00583D25"/>
    <w:rsid w:val="005B2374"/>
    <w:rsid w:val="005C1C01"/>
    <w:rsid w:val="005C4B6F"/>
    <w:rsid w:val="005D3074"/>
    <w:rsid w:val="0060595C"/>
    <w:rsid w:val="00610C89"/>
    <w:rsid w:val="006161B3"/>
    <w:rsid w:val="0063035A"/>
    <w:rsid w:val="00665AD2"/>
    <w:rsid w:val="00670414"/>
    <w:rsid w:val="0068270A"/>
    <w:rsid w:val="006C5E19"/>
    <w:rsid w:val="00745073"/>
    <w:rsid w:val="0075425D"/>
    <w:rsid w:val="00777D86"/>
    <w:rsid w:val="007D67DC"/>
    <w:rsid w:val="007F260F"/>
    <w:rsid w:val="00820855"/>
    <w:rsid w:val="008251D5"/>
    <w:rsid w:val="008557CC"/>
    <w:rsid w:val="00873749"/>
    <w:rsid w:val="008818FF"/>
    <w:rsid w:val="00881F49"/>
    <w:rsid w:val="008852AA"/>
    <w:rsid w:val="00894FDB"/>
    <w:rsid w:val="008A2E52"/>
    <w:rsid w:val="008B3B00"/>
    <w:rsid w:val="008D2469"/>
    <w:rsid w:val="008E7C50"/>
    <w:rsid w:val="0090797E"/>
    <w:rsid w:val="009203CB"/>
    <w:rsid w:val="009461E4"/>
    <w:rsid w:val="009669F5"/>
    <w:rsid w:val="009B166E"/>
    <w:rsid w:val="009E1287"/>
    <w:rsid w:val="009E358A"/>
    <w:rsid w:val="00A01CA2"/>
    <w:rsid w:val="00A0632C"/>
    <w:rsid w:val="00A404C8"/>
    <w:rsid w:val="00A47D83"/>
    <w:rsid w:val="00A553FF"/>
    <w:rsid w:val="00A60A51"/>
    <w:rsid w:val="00A61852"/>
    <w:rsid w:val="00A66151"/>
    <w:rsid w:val="00A77F51"/>
    <w:rsid w:val="00AA0795"/>
    <w:rsid w:val="00AA7194"/>
    <w:rsid w:val="00AD7AF2"/>
    <w:rsid w:val="00AF29E5"/>
    <w:rsid w:val="00B12E8F"/>
    <w:rsid w:val="00B13F24"/>
    <w:rsid w:val="00B23933"/>
    <w:rsid w:val="00B63F9B"/>
    <w:rsid w:val="00B6467D"/>
    <w:rsid w:val="00B81C18"/>
    <w:rsid w:val="00B852B0"/>
    <w:rsid w:val="00BB57CD"/>
    <w:rsid w:val="00C32C7A"/>
    <w:rsid w:val="00C65A2C"/>
    <w:rsid w:val="00CC71C6"/>
    <w:rsid w:val="00D04068"/>
    <w:rsid w:val="00D72012"/>
    <w:rsid w:val="00D8176A"/>
    <w:rsid w:val="00DA6BD5"/>
    <w:rsid w:val="00DA718D"/>
    <w:rsid w:val="00DC2D54"/>
    <w:rsid w:val="00DC73B2"/>
    <w:rsid w:val="00DE2ED1"/>
    <w:rsid w:val="00E121EE"/>
    <w:rsid w:val="00E20F7E"/>
    <w:rsid w:val="00E365B4"/>
    <w:rsid w:val="00E40799"/>
    <w:rsid w:val="00E558FE"/>
    <w:rsid w:val="00E63AEF"/>
    <w:rsid w:val="00E64E13"/>
    <w:rsid w:val="00E724E4"/>
    <w:rsid w:val="00EA7954"/>
    <w:rsid w:val="00EB0F99"/>
    <w:rsid w:val="00EB2F22"/>
    <w:rsid w:val="00EF1E4D"/>
    <w:rsid w:val="00EF3269"/>
    <w:rsid w:val="00F333C9"/>
    <w:rsid w:val="00F450E5"/>
    <w:rsid w:val="00F91FF8"/>
    <w:rsid w:val="00F95316"/>
    <w:rsid w:val="00FA1BA8"/>
    <w:rsid w:val="00FA1D6E"/>
    <w:rsid w:val="00FB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A9A2"/>
  <w15:docId w15:val="{A240ED2D-582B-4E22-AA1B-1DBCDA54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8FF"/>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aText">
    <w:name w:val="PA_ParaText"/>
    <w:basedOn w:val="Normal"/>
    <w:rsid w:val="008818FF"/>
    <w:pPr>
      <w:spacing w:after="120"/>
      <w:jc w:val="both"/>
    </w:pPr>
    <w:rPr>
      <w:szCs w:val="20"/>
    </w:rPr>
  </w:style>
  <w:style w:type="paragraph" w:customStyle="1" w:styleId="APAssertItem">
    <w:name w:val="AP_AssertItem"/>
    <w:basedOn w:val="Normal"/>
    <w:rsid w:val="008818FF"/>
  </w:style>
  <w:style w:type="paragraph" w:customStyle="1" w:styleId="APH1">
    <w:name w:val="AP_H1"/>
    <w:basedOn w:val="Normal"/>
    <w:rsid w:val="008818FF"/>
    <w:pPr>
      <w:spacing w:before="120" w:after="60"/>
    </w:pPr>
    <w:rPr>
      <w:b/>
      <w:caps/>
    </w:rPr>
  </w:style>
  <w:style w:type="paragraph" w:customStyle="1" w:styleId="APStepItem">
    <w:name w:val="AP_StepItem"/>
    <w:basedOn w:val="Normal"/>
    <w:rsid w:val="00AF29E5"/>
    <w:pPr>
      <w:numPr>
        <w:numId w:val="1"/>
      </w:numPr>
      <w:tabs>
        <w:tab w:val="clear" w:pos="1080"/>
        <w:tab w:val="num" w:pos="1260"/>
      </w:tabs>
      <w:spacing w:after="120"/>
      <w:ind w:left="634"/>
      <w:jc w:val="both"/>
    </w:pPr>
  </w:style>
  <w:style w:type="paragraph" w:customStyle="1" w:styleId="APIDCodeText">
    <w:name w:val="AP_IDCodeText"/>
    <w:basedOn w:val="Normal"/>
    <w:rsid w:val="008818FF"/>
    <w:pPr>
      <w:spacing w:after="120"/>
      <w:jc w:val="both"/>
    </w:pPr>
    <w:rPr>
      <w:sz w:val="18"/>
    </w:rPr>
  </w:style>
  <w:style w:type="paragraph" w:customStyle="1" w:styleId="APCategoryTitleBold">
    <w:name w:val="AP_CategoryTitleBold"/>
    <w:basedOn w:val="Normal"/>
    <w:rsid w:val="008818FF"/>
    <w:pPr>
      <w:spacing w:before="120"/>
    </w:pPr>
    <w:rPr>
      <w:b/>
    </w:rPr>
  </w:style>
  <w:style w:type="paragraph" w:customStyle="1" w:styleId="APSignoffs">
    <w:name w:val="AP_Signoffs"/>
    <w:basedOn w:val="Normal"/>
    <w:rsid w:val="008818FF"/>
    <w:pPr>
      <w:jc w:val="center"/>
    </w:pPr>
    <w:rPr>
      <w:b/>
    </w:rPr>
  </w:style>
  <w:style w:type="paragraph" w:customStyle="1" w:styleId="APWPRefs">
    <w:name w:val="AP_WPRefs"/>
    <w:basedOn w:val="APWPRef"/>
    <w:rsid w:val="008818FF"/>
    <w:rPr>
      <w:b/>
    </w:rPr>
  </w:style>
  <w:style w:type="paragraph" w:customStyle="1" w:styleId="APWPRef">
    <w:name w:val="AP_WPRef"/>
    <w:basedOn w:val="Normal"/>
    <w:rsid w:val="008818FF"/>
    <w:pPr>
      <w:jc w:val="center"/>
    </w:pPr>
  </w:style>
  <w:style w:type="paragraph" w:customStyle="1" w:styleId="APPractical">
    <w:name w:val="AP_Practical"/>
    <w:basedOn w:val="Normal"/>
    <w:rsid w:val="008818FF"/>
    <w:rPr>
      <w:color w:val="00B0F0"/>
    </w:rPr>
  </w:style>
  <w:style w:type="paragraph" w:customStyle="1" w:styleId="APStepSignoffShaded">
    <w:name w:val="AP_StepSignoffShaded"/>
    <w:basedOn w:val="Normal"/>
    <w:rsid w:val="008818FF"/>
    <w:pPr>
      <w:shd w:val="clear" w:color="auto" w:fill="00CCFF"/>
      <w:jc w:val="center"/>
    </w:pPr>
  </w:style>
  <w:style w:type="paragraph" w:customStyle="1" w:styleId="APAssertion">
    <w:name w:val="AP_Assertion"/>
    <w:basedOn w:val="Normal"/>
    <w:rsid w:val="008818FF"/>
    <w:pPr>
      <w:spacing w:before="60"/>
      <w:jc w:val="center"/>
    </w:pPr>
  </w:style>
  <w:style w:type="paragraph" w:customStyle="1" w:styleId="APSpecifiedRisk">
    <w:name w:val="AP_SpecifiedRisk"/>
    <w:basedOn w:val="Normal"/>
    <w:rsid w:val="008818FF"/>
    <w:pPr>
      <w:jc w:val="center"/>
    </w:pPr>
    <w:rPr>
      <w:sz w:val="16"/>
    </w:rPr>
  </w:style>
  <w:style w:type="paragraph" w:styleId="ListParagraph">
    <w:name w:val="List Paragraph"/>
    <w:basedOn w:val="Normal"/>
    <w:uiPriority w:val="34"/>
    <w:qFormat/>
    <w:rsid w:val="008D2469"/>
    <w:pPr>
      <w:ind w:left="720"/>
      <w:contextualSpacing/>
    </w:pPr>
  </w:style>
  <w:style w:type="paragraph" w:styleId="Header">
    <w:name w:val="header"/>
    <w:basedOn w:val="Normal"/>
    <w:link w:val="Head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8852AA"/>
    <w:rPr>
      <w:rFonts w:eastAsiaTheme="minorEastAsia"/>
    </w:rPr>
  </w:style>
  <w:style w:type="paragraph" w:styleId="Footer">
    <w:name w:val="footer"/>
    <w:basedOn w:val="Normal"/>
    <w:link w:val="Foot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8852AA"/>
    <w:rPr>
      <w:rFonts w:eastAsiaTheme="minorEastAsia"/>
    </w:rPr>
  </w:style>
  <w:style w:type="paragraph" w:styleId="BalloonText">
    <w:name w:val="Balloon Text"/>
    <w:basedOn w:val="Normal"/>
    <w:link w:val="BalloonTextChar"/>
    <w:uiPriority w:val="99"/>
    <w:semiHidden/>
    <w:unhideWhenUsed/>
    <w:rsid w:val="00F333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3C9"/>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4D7C2B"/>
    <w:rPr>
      <w:sz w:val="16"/>
      <w:szCs w:val="16"/>
    </w:rPr>
  </w:style>
  <w:style w:type="paragraph" w:styleId="CommentText">
    <w:name w:val="annotation text"/>
    <w:basedOn w:val="Normal"/>
    <w:link w:val="CommentTextChar"/>
    <w:uiPriority w:val="99"/>
    <w:semiHidden/>
    <w:unhideWhenUsed/>
    <w:rsid w:val="004D7C2B"/>
    <w:rPr>
      <w:szCs w:val="20"/>
    </w:rPr>
  </w:style>
  <w:style w:type="character" w:customStyle="1" w:styleId="CommentTextChar">
    <w:name w:val="Comment Text Char"/>
    <w:basedOn w:val="DefaultParagraphFont"/>
    <w:link w:val="CommentText"/>
    <w:uiPriority w:val="99"/>
    <w:semiHidden/>
    <w:rsid w:val="004D7C2B"/>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D7C2B"/>
    <w:rPr>
      <w:b/>
      <w:bCs/>
    </w:rPr>
  </w:style>
  <w:style w:type="character" w:customStyle="1" w:styleId="CommentSubjectChar">
    <w:name w:val="Comment Subject Char"/>
    <w:basedOn w:val="CommentTextChar"/>
    <w:link w:val="CommentSubject"/>
    <w:uiPriority w:val="99"/>
    <w:semiHidden/>
    <w:rsid w:val="004D7C2B"/>
    <w:rPr>
      <w:rFonts w:ascii="Arial" w:eastAsia="SimSun" w:hAnsi="Arial" w:cs="Times New Roman"/>
      <w:b/>
      <w:bCs/>
      <w:sz w:val="20"/>
      <w:szCs w:val="20"/>
      <w:lang w:eastAsia="zh-CN"/>
    </w:rPr>
  </w:style>
  <w:style w:type="paragraph" w:styleId="Revision">
    <w:name w:val="Revision"/>
    <w:hidden/>
    <w:uiPriority w:val="99"/>
    <w:semiHidden/>
    <w:rsid w:val="004D7C2B"/>
    <w:pPr>
      <w:spacing w:after="0" w:line="240" w:lineRule="auto"/>
    </w:pPr>
    <w:rPr>
      <w:rFonts w:ascii="Arial" w:eastAsia="SimSun" w:hAnsi="Arial" w:cs="Times New Roman"/>
      <w:sz w:val="20"/>
      <w:szCs w:val="24"/>
      <w:lang w:eastAsia="zh-CN"/>
    </w:rPr>
  </w:style>
  <w:style w:type="paragraph" w:styleId="Subtitle">
    <w:name w:val="Subtitle"/>
    <w:basedOn w:val="Normal"/>
    <w:next w:val="Normal"/>
    <w:link w:val="SubtitleChar"/>
    <w:uiPriority w:val="11"/>
    <w:qFormat/>
    <w:rsid w:val="00A60A5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60A51"/>
    <w:rPr>
      <w:rFonts w:eastAsiaTheme="minorEastAsia"/>
      <w:color w:val="5A5A5A" w:themeColor="text1" w:themeTint="A5"/>
      <w:spacing w:val="1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0794A-B042-4B44-8136-FAA62D456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6145</Words>
  <Characters>35031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Cothran</dc:creator>
  <cp:keywords/>
  <dc:description/>
  <cp:lastModifiedBy>Beth Stuart</cp:lastModifiedBy>
  <cp:revision>3</cp:revision>
  <cp:lastPrinted>2018-02-16T20:47:00Z</cp:lastPrinted>
  <dcterms:created xsi:type="dcterms:W3CDTF">2021-12-21T16:05:00Z</dcterms:created>
  <dcterms:modified xsi:type="dcterms:W3CDTF">2021-12-21T16:08:00Z</dcterms:modified>
</cp:coreProperties>
</file>